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SVEUČILIŠTE JOSIPA JURJA STROSSMAYERA U OSIJEKU </w:t>
      </w: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ODJEL ZA MATEMATIKU</w:t>
      </w: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:rsidR="00516BA1" w:rsidRPr="00DE7069" w:rsidRDefault="00516BA1" w:rsidP="00516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DE706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KLASA: </w:t>
      </w:r>
      <w:r w:rsidR="001D1C45">
        <w:rPr>
          <w:rFonts w:ascii="Times New Roman" w:eastAsia="Times New Roman" w:hAnsi="Times New Roman" w:cs="Times New Roman"/>
          <w:sz w:val="24"/>
          <w:szCs w:val="24"/>
          <w:lang w:eastAsia="hr-HR"/>
        </w:rPr>
        <w:t>003-06/18-01/02</w:t>
      </w:r>
    </w:p>
    <w:p w:rsidR="00516BA1" w:rsidRPr="00DE7069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DE706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URBROJ: </w:t>
      </w:r>
      <w:r w:rsidR="001D1C45">
        <w:rPr>
          <w:rFonts w:ascii="Times New Roman" w:eastAsia="Times New Roman" w:hAnsi="Times New Roman" w:cs="Times New Roman"/>
          <w:sz w:val="24"/>
          <w:szCs w:val="24"/>
          <w:lang w:eastAsia="hr-HR"/>
        </w:rPr>
        <w:t>2158-60-45-18-02</w:t>
      </w: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Osijek,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27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veljače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201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8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>.</w:t>
      </w: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516BA1" w:rsidRPr="0020088B" w:rsidRDefault="00516BA1" w:rsidP="00516BA1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ZAPISNIK</w:t>
      </w: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s 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61</w:t>
      </w:r>
      <w:r w:rsidRPr="0020088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.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sjednice Vijeća Odjela (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6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sjednice Vijeća Odjela u akademskoj 2017./2018. godini) održane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26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veljače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201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8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>. u 1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1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45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sati u dvorani broj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1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Odjela za matematiku, Trg Ljudevita Gaja 6, Osijek.</w:t>
      </w:r>
    </w:p>
    <w:p w:rsidR="00516BA1" w:rsidRPr="0020088B" w:rsidRDefault="00516BA1" w:rsidP="00516B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516BA1" w:rsidRPr="0023002C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3002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Nazočni članovi (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19</w:t>
      </w:r>
      <w:r w:rsidRPr="0023002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): </w:t>
      </w:r>
    </w:p>
    <w:p w:rsidR="00516BA1" w:rsidRPr="0023002C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Mirta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Benšić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Dragan Jukić,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Ninoslav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Truhar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Kristian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Sabo, izv.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Krešimir Burazin, izv.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Zoran Tomljanović,  izv.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Domagoj Matijević,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d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Mirela Jukić Bokun,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Slobodan Jelić,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Darija Marković,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Danijel Grahovac,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Dragana Jankov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Maširević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Tomislav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Marošević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Domagoj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Ševerdija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,,predstavnici suradnika: Ivan Papić i Jelena </w:t>
      </w:r>
      <w:r w:rsidR="009821A7">
        <w:rPr>
          <w:rFonts w:ascii="Times New Roman" w:eastAsia="Times New Roman" w:hAnsi="Times New Roman" w:cs="Times New Roman"/>
          <w:sz w:val="24"/>
          <w:szCs w:val="24"/>
          <w:lang w:eastAsia="hr-HR"/>
        </w:rPr>
        <w:t>Jankov, predstavnici studenata: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Iva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Petovari</w:t>
      </w:r>
      <w:proofErr w:type="spellEnd"/>
      <w:r w:rsidR="009821A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 Marinela </w:t>
      </w:r>
      <w:proofErr w:type="spellStart"/>
      <w:r w:rsidR="009821A7">
        <w:rPr>
          <w:rFonts w:ascii="Times New Roman" w:eastAsia="Times New Roman" w:hAnsi="Times New Roman" w:cs="Times New Roman"/>
          <w:sz w:val="24"/>
          <w:szCs w:val="24"/>
          <w:lang w:eastAsia="hr-HR"/>
        </w:rPr>
        <w:t>Pilj</w:t>
      </w:r>
      <w:proofErr w:type="spellEnd"/>
      <w:r w:rsidR="009821A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te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predstavnik ostalih zaposlenika Goran Marković.</w:t>
      </w:r>
    </w:p>
    <w:p w:rsidR="00516BA1" w:rsidRPr="00B100B2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hr-HR"/>
        </w:rPr>
      </w:pPr>
    </w:p>
    <w:p w:rsidR="00516BA1" w:rsidRPr="0023002C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3002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Ispričani članovi (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13</w:t>
      </w:r>
      <w:r w:rsidRPr="0023002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): </w:t>
      </w:r>
    </w:p>
    <w:p w:rsidR="00516BA1" w:rsidRPr="0023002C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Rudolf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Scitovski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Zdenka Kolar-Begović,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Antoaneta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Klobučar, izv.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. Mihaela Ribičić</w:t>
      </w:r>
      <w:r w:rsidR="00E564D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="00E564DC">
        <w:rPr>
          <w:rFonts w:ascii="Times New Roman" w:eastAsia="Times New Roman" w:hAnsi="Times New Roman" w:cs="Times New Roman"/>
          <w:sz w:val="24"/>
          <w:szCs w:val="24"/>
          <w:lang w:eastAsia="hr-HR"/>
        </w:rPr>
        <w:t>Penava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izv.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Nenad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Šuvak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izv. prof.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. Ivan Matić,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Ivan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Soldo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Ljerka Jukić Matić,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Snježana Majstorović, doc.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. Ivana Kuzmanović, predstavnici studenata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:</w:t>
      </w:r>
      <w:r w:rsidRPr="00516BA1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Marijana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Štengl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Vjekoslav Radan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Nikola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Prološčić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,.</w:t>
      </w:r>
    </w:p>
    <w:p w:rsidR="00516BA1" w:rsidRPr="00B100B2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516BA1" w:rsidRPr="0023002C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3002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Ostali nazočni (1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2</w:t>
      </w:r>
      <w:r w:rsidRPr="0023002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):</w:t>
      </w:r>
    </w:p>
    <w:p w:rsidR="00516BA1" w:rsidRPr="0023002C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Suzana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Miodragović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dr.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Ljiljana Primorac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Gajčić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Luka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Borozan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Ivana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Crnjac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Rebeka Čorić, Mateja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Đumić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Filip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Paradžik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Matea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Puvača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Vlado Fotak, Marija Sabo, Petar </w:t>
      </w:r>
      <w:proofErr w:type="spellStart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>Taler</w:t>
      </w:r>
      <w:proofErr w:type="spellEnd"/>
      <w:r w:rsidRPr="0023002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 Tomislava Sudar.</w:t>
      </w:r>
    </w:p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:rsidR="00516BA1" w:rsidRPr="0020088B" w:rsidRDefault="00516BA1" w:rsidP="00516BA1">
      <w:pPr>
        <w:tabs>
          <w:tab w:val="left" w:pos="851"/>
        </w:tabs>
        <w:spacing w:before="120"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ročelnika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Odjela za matematiku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prof. dr. </w:t>
      </w:r>
      <w:proofErr w:type="spellStart"/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>sc</w:t>
      </w:r>
      <w:proofErr w:type="spellEnd"/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Kristian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Sabo</w:t>
      </w: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pozdravio je prisutne, konstatirao da je prisutan dovoljan broj članova Vijeća kako bi se mogle donositi valjane Odluke, te predložio </w:t>
      </w:r>
    </w:p>
    <w:p w:rsidR="00516BA1" w:rsidRPr="0020088B" w:rsidRDefault="00516BA1" w:rsidP="00516B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6BA1" w:rsidRPr="0020088B" w:rsidRDefault="00516BA1" w:rsidP="00516B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F24A3" w:rsidRPr="00FF24A3" w:rsidRDefault="00FF24A3" w:rsidP="00FF24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F24A3">
        <w:rPr>
          <w:rFonts w:ascii="Times New Roman" w:eastAsia="Times New Roman" w:hAnsi="Times New Roman" w:cs="Times New Roman"/>
          <w:b/>
          <w:sz w:val="24"/>
          <w:szCs w:val="24"/>
        </w:rPr>
        <w:t>DNEVNI RED:</w:t>
      </w:r>
    </w:p>
    <w:p w:rsidR="00FF24A3" w:rsidRPr="00FF24A3" w:rsidRDefault="00FF24A3" w:rsidP="00FF24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F24A3" w:rsidRPr="00FF24A3" w:rsidRDefault="00FF24A3" w:rsidP="00FF24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F24A3" w:rsidRPr="00FF24A3" w:rsidRDefault="00FF24A3" w:rsidP="00FF24A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FF24A3">
        <w:rPr>
          <w:rFonts w:ascii="Times New Roman" w:eastAsia="Times New Roman" w:hAnsi="Times New Roman" w:cs="Times New Roman"/>
          <w:sz w:val="24"/>
          <w:szCs w:val="24"/>
        </w:rPr>
        <w:t>Usvajanje zapisnika  s 160. sjednice Vijeća Odjela od  30. siječnja 2018. godine</w:t>
      </w:r>
    </w:p>
    <w:p w:rsidR="00FF24A3" w:rsidRPr="00FF24A3" w:rsidRDefault="00FF24A3" w:rsidP="00FF24A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40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</w:pP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Davanje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mišljenja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za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izbor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dr. sc.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Tomislava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Maroševića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u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znanstveno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zvanje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višeg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znanstvenog</w:t>
      </w:r>
      <w:proofErr w:type="spellEnd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  <w:proofErr w:type="spellStart"/>
      <w:r w:rsidRPr="00FF24A3"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>suradnika</w:t>
      </w:r>
      <w:proofErr w:type="spellEnd"/>
    </w:p>
    <w:p w:rsidR="00FF24A3" w:rsidRPr="00FF24A3" w:rsidRDefault="00FF24A3" w:rsidP="00FF24A3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F24A3">
        <w:rPr>
          <w:rFonts w:ascii="Times New Roman" w:eastAsia="Times New Roman" w:hAnsi="Times New Roman" w:cs="Times New Roman"/>
          <w:sz w:val="24"/>
          <w:szCs w:val="24"/>
        </w:rPr>
        <w:t>Izvješće o realizaciji nastave u zimskom semestru akademske 2017./2018. godine</w:t>
      </w:r>
    </w:p>
    <w:p w:rsidR="00FF24A3" w:rsidRPr="00FF24A3" w:rsidRDefault="00FF24A3" w:rsidP="00FF24A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F24A3">
        <w:rPr>
          <w:rFonts w:ascii="Times New Roman" w:eastAsia="Times New Roman" w:hAnsi="Times New Roman" w:cs="Times New Roman"/>
          <w:sz w:val="24"/>
          <w:szCs w:val="24"/>
        </w:rPr>
        <w:t>Izbor demonstratora</w:t>
      </w:r>
    </w:p>
    <w:p w:rsidR="00FF24A3" w:rsidRPr="00FF24A3" w:rsidRDefault="00FF24A3" w:rsidP="00FF24A3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F24A3">
        <w:rPr>
          <w:rFonts w:ascii="Times New Roman" w:eastAsia="Times New Roman" w:hAnsi="Times New Roman" w:cs="Times New Roman"/>
          <w:sz w:val="24"/>
          <w:szCs w:val="24"/>
        </w:rPr>
        <w:t>Razno</w:t>
      </w:r>
    </w:p>
    <w:p w:rsidR="00516BA1" w:rsidRDefault="00516BA1" w:rsidP="00516BA1"/>
    <w:p w:rsidR="00516BA1" w:rsidRPr="0020088B" w:rsidRDefault="00516BA1" w:rsidP="00516B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lastRenderedPageBreak/>
        <w:t>AD 1.</w:t>
      </w:r>
    </w:p>
    <w:p w:rsidR="00516BA1" w:rsidRPr="0020088B" w:rsidRDefault="00516BA1" w:rsidP="00516BA1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>Usvajanje zapisnika s 1</w:t>
      </w:r>
      <w:r w:rsidR="00FF24A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>60</w:t>
      </w:r>
      <w:r w:rsidRPr="0020088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 xml:space="preserve">. sjednice Vijeća Odjela od </w:t>
      </w:r>
      <w:r w:rsidR="00FF24A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>30</w:t>
      </w:r>
      <w:r w:rsidRPr="0020088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 xml:space="preserve">. </w:t>
      </w:r>
      <w:r w:rsidR="00FF24A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>siječnja</w:t>
      </w:r>
      <w:r w:rsidRPr="0020088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 xml:space="preserve"> 201</w:t>
      </w:r>
      <w:r w:rsidR="00FF24A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>8</w:t>
      </w:r>
      <w:r w:rsidRPr="0020088B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hr-HR"/>
        </w:rPr>
        <w:t xml:space="preserve">. godine </w:t>
      </w:r>
    </w:p>
    <w:p w:rsidR="00516BA1" w:rsidRPr="0020088B" w:rsidRDefault="00516BA1" w:rsidP="00516BA1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hr-HR"/>
        </w:rPr>
      </w:pPr>
    </w:p>
    <w:p w:rsidR="00516BA1" w:rsidRPr="0020088B" w:rsidRDefault="00516BA1" w:rsidP="00516BA1">
      <w:pPr>
        <w:tabs>
          <w:tab w:val="left" w:pos="237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>Vijeće Odjela jednoglasno je donijelo sljedeću</w:t>
      </w:r>
    </w:p>
    <w:p w:rsidR="00516BA1" w:rsidRPr="0020088B" w:rsidRDefault="00516BA1" w:rsidP="00516BA1">
      <w:pPr>
        <w:tabs>
          <w:tab w:val="left" w:pos="237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516BA1" w:rsidRPr="0020088B" w:rsidRDefault="00516BA1" w:rsidP="00516BA1">
      <w:pPr>
        <w:jc w:val="center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hAnsi="Times New Roman" w:cs="Times New Roman"/>
          <w:b/>
          <w:sz w:val="24"/>
          <w:szCs w:val="24"/>
          <w:lang w:eastAsia="hr-HR"/>
        </w:rPr>
        <w:t>ODLUKU</w:t>
      </w:r>
    </w:p>
    <w:p w:rsidR="00516BA1" w:rsidRPr="0020088B" w:rsidRDefault="00516BA1" w:rsidP="00516BA1">
      <w:pPr>
        <w:tabs>
          <w:tab w:val="left" w:pos="237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Usvaja se zapisnik s 1</w:t>
      </w:r>
      <w:r w:rsidR="00FF24A3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60</w:t>
      </w: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. sjednice Vijeća Odjela od </w:t>
      </w:r>
      <w:r w:rsidR="00FF24A3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30</w:t>
      </w: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. </w:t>
      </w:r>
      <w:r w:rsidR="00FF24A3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siječnja</w:t>
      </w: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201</w:t>
      </w:r>
      <w:r w:rsidR="00FF24A3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8</w:t>
      </w: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. godine.</w:t>
      </w:r>
    </w:p>
    <w:p w:rsidR="00DA53D2" w:rsidRDefault="00DA53D2"/>
    <w:p w:rsidR="002E06D7" w:rsidRPr="0020088B" w:rsidRDefault="002E06D7" w:rsidP="002E06D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AD </w:t>
      </w:r>
      <w:r w:rsidR="009821A7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2</w:t>
      </w:r>
      <w:r w:rsidRPr="0020088B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.</w:t>
      </w:r>
    </w:p>
    <w:p w:rsidR="002E06D7" w:rsidRDefault="002E06D7" w:rsidP="002E06D7">
      <w:pPr>
        <w:spacing w:after="0"/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</w:pP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Davanje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mišljenja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za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izbor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dr. sc.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Tomislava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Maroševića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u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znanstveno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zvanje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višeg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znanstvenog</w:t>
      </w:r>
      <w:proofErr w:type="spellEnd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 xml:space="preserve"> </w:t>
      </w:r>
      <w:proofErr w:type="spellStart"/>
      <w:r w:rsidRPr="002E06D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en-US" w:eastAsia="hr-HR"/>
        </w:rPr>
        <w:t>suradnika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 w:eastAsia="hr-HR"/>
        </w:rPr>
        <w:t xml:space="preserve"> </w:t>
      </w:r>
    </w:p>
    <w:p w:rsidR="002E06D7" w:rsidRPr="002E06D7" w:rsidRDefault="002E06D7" w:rsidP="002E06D7">
      <w:pPr>
        <w:spacing w:after="0" w:line="242" w:lineRule="auto"/>
        <w:ind w:left="3"/>
        <w:jc w:val="both"/>
        <w:rPr>
          <w:rFonts w:ascii="Times New Roman" w:eastAsia="Times New Roman" w:hAnsi="Times New Roman" w:cs="Arial"/>
          <w:sz w:val="24"/>
          <w:szCs w:val="20"/>
          <w:lang w:eastAsia="hr-HR"/>
        </w:rPr>
      </w:pPr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 xml:space="preserve">Vijeće Odjela za matematiku Sveučilišta Josipa Jurja Strossmayera u Osijeku na sjednici održanoj 30. siječnja 2018. imenovalo je Stručno povjerenstvo za davanje mišljenja o izboru dr. </w:t>
      </w:r>
      <w:proofErr w:type="spellStart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>sc</w:t>
      </w:r>
      <w:proofErr w:type="spellEnd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 xml:space="preserve">. Tomislava </w:t>
      </w:r>
      <w:proofErr w:type="spellStart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>Maroševića</w:t>
      </w:r>
      <w:proofErr w:type="spellEnd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 xml:space="preserve"> u znanstveno zvanje višeg znanstvenog suradnika za znanstveno područje prirodnih znanosti, znanstveno polje matematika.</w:t>
      </w:r>
    </w:p>
    <w:p w:rsidR="002E06D7" w:rsidRPr="002E06D7" w:rsidRDefault="002E06D7" w:rsidP="002E06D7">
      <w:pPr>
        <w:spacing w:after="0" w:line="274" w:lineRule="auto"/>
        <w:ind w:left="3" w:right="20"/>
        <w:jc w:val="both"/>
        <w:rPr>
          <w:rFonts w:ascii="Times New Roman" w:eastAsia="Times New Roman" w:hAnsi="Times New Roman" w:cs="Arial"/>
          <w:sz w:val="24"/>
          <w:szCs w:val="20"/>
          <w:lang w:eastAsia="hr-HR"/>
        </w:rPr>
      </w:pPr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 xml:space="preserve">Stručno povjerenstvo je dana 4. veljače 2018. dostavilo svoje Izvješće u kojem predlažu da se dr. </w:t>
      </w:r>
      <w:proofErr w:type="spellStart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>sc</w:t>
      </w:r>
      <w:proofErr w:type="spellEnd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 xml:space="preserve">. Tomislav </w:t>
      </w:r>
      <w:proofErr w:type="spellStart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>Marošević</w:t>
      </w:r>
      <w:proofErr w:type="spellEnd"/>
      <w:r w:rsidRPr="002E06D7">
        <w:rPr>
          <w:rFonts w:ascii="Times New Roman" w:eastAsia="Times New Roman" w:hAnsi="Times New Roman" w:cs="Arial"/>
          <w:sz w:val="24"/>
          <w:szCs w:val="20"/>
          <w:lang w:eastAsia="hr-HR"/>
        </w:rPr>
        <w:t xml:space="preserve"> izabere u znanstveno zvanje višeg znanstvenog suradnika za znanstveno područje prirodnih znanosti, znanstveno polje matematika.</w:t>
      </w:r>
    </w:p>
    <w:p w:rsidR="002E06D7" w:rsidRDefault="002E06D7"/>
    <w:p w:rsidR="002E06D7" w:rsidRDefault="002E06D7">
      <w:r w:rsidRPr="002E06D7">
        <w:rPr>
          <w:noProof/>
          <w:lang w:eastAsia="hr-HR"/>
        </w:rPr>
        <w:lastRenderedPageBreak/>
        <w:drawing>
          <wp:inline distT="0" distB="0" distL="0" distR="0" wp14:anchorId="3798FAB4" wp14:editId="02D6AC0D">
            <wp:extent cx="5760409" cy="83820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988" cy="838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Default="002E06D7">
      <w:r w:rsidRPr="002E06D7">
        <w:rPr>
          <w:noProof/>
          <w:lang w:eastAsia="hr-HR"/>
        </w:rPr>
        <w:drawing>
          <wp:inline distT="0" distB="0" distL="0" distR="0">
            <wp:extent cx="5760409" cy="845820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6" cy="846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>
      <w:r w:rsidRPr="002E06D7">
        <w:rPr>
          <w:noProof/>
          <w:lang w:eastAsia="hr-HR"/>
        </w:rPr>
        <w:drawing>
          <wp:inline distT="0" distB="0" distL="0" distR="0">
            <wp:extent cx="5760409" cy="821182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705" cy="821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>
      <w:r w:rsidRPr="002E06D7">
        <w:rPr>
          <w:noProof/>
          <w:lang w:eastAsia="hr-HR"/>
        </w:rPr>
        <w:lastRenderedPageBreak/>
        <w:drawing>
          <wp:inline distT="0" distB="0" distL="0" distR="0">
            <wp:extent cx="5760409" cy="830580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340" cy="830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Default="002E06D7">
      <w:r w:rsidRPr="002E06D7">
        <w:rPr>
          <w:noProof/>
          <w:lang w:eastAsia="hr-HR"/>
        </w:rPr>
        <w:lastRenderedPageBreak/>
        <w:drawing>
          <wp:inline distT="0" distB="0" distL="0" distR="0">
            <wp:extent cx="5760409" cy="824865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016" cy="825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Default="002E06D7">
      <w:r w:rsidRPr="002E06D7">
        <w:rPr>
          <w:noProof/>
          <w:lang w:eastAsia="hr-HR"/>
        </w:rPr>
        <w:lastRenderedPageBreak/>
        <w:drawing>
          <wp:inline distT="0" distB="0" distL="0" distR="0">
            <wp:extent cx="5760409" cy="8258175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340" cy="826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Default="002E06D7">
      <w:r w:rsidRPr="002E06D7">
        <w:rPr>
          <w:noProof/>
          <w:lang w:eastAsia="hr-HR"/>
        </w:rPr>
        <w:lastRenderedPageBreak/>
        <w:drawing>
          <wp:inline distT="0" distB="0" distL="0" distR="0">
            <wp:extent cx="5760409" cy="8239125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64" cy="824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Default="002E06D7">
      <w:r w:rsidRPr="002E06D7">
        <w:rPr>
          <w:noProof/>
          <w:lang w:eastAsia="hr-HR"/>
        </w:rPr>
        <w:lastRenderedPageBreak/>
        <w:drawing>
          <wp:inline distT="0" distB="0" distL="0" distR="0">
            <wp:extent cx="5760085" cy="821055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6" cy="821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Default="001B6E22">
      <w:r w:rsidRPr="001B6E22">
        <w:rPr>
          <w:noProof/>
          <w:lang w:eastAsia="hr-HR"/>
        </w:rPr>
        <w:lastRenderedPageBreak/>
        <w:drawing>
          <wp:inline distT="0" distB="0" distL="0" distR="0">
            <wp:extent cx="5760720" cy="8136059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7" w:rsidRDefault="002E06D7"/>
    <w:p w:rsidR="002E06D7" w:rsidRDefault="002E06D7"/>
    <w:p w:rsidR="002E06D7" w:rsidRPr="0020088B" w:rsidRDefault="002E06D7" w:rsidP="002E06D7">
      <w:pPr>
        <w:tabs>
          <w:tab w:val="left" w:pos="237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lastRenderedPageBreak/>
        <w:t xml:space="preserve">Vijeće Odjela </w:t>
      </w:r>
      <w:r w:rsidR="001E27EE">
        <w:rPr>
          <w:rFonts w:ascii="Times New Roman" w:eastAsia="Times New Roman" w:hAnsi="Times New Roman" w:cs="Times New Roman"/>
          <w:sz w:val="24"/>
          <w:szCs w:val="24"/>
          <w:lang w:eastAsia="hr-HR"/>
        </w:rPr>
        <w:t>jednoglasno je donijelo sljedeće</w:t>
      </w:r>
    </w:p>
    <w:p w:rsidR="002E06D7" w:rsidRDefault="002E06D7"/>
    <w:p w:rsidR="001E27EE" w:rsidRPr="001E27EE" w:rsidRDefault="001E27EE" w:rsidP="001E27EE">
      <w:pPr>
        <w:spacing w:after="0" w:line="0" w:lineRule="atLeast"/>
        <w:ind w:left="2863"/>
        <w:rPr>
          <w:rFonts w:ascii="Times New Roman" w:eastAsia="Times New Roman" w:hAnsi="Times New Roman" w:cs="Arial"/>
          <w:b/>
          <w:sz w:val="24"/>
          <w:szCs w:val="20"/>
          <w:lang w:eastAsia="hr-HR"/>
        </w:rPr>
      </w:pPr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>MIŠLJENJE I PRIJEDLOG</w:t>
      </w:r>
    </w:p>
    <w:p w:rsidR="001E27EE" w:rsidRPr="001E27EE" w:rsidRDefault="001E27EE" w:rsidP="001E27EE">
      <w:pPr>
        <w:spacing w:after="0" w:line="276" w:lineRule="exact"/>
        <w:rPr>
          <w:rFonts w:ascii="Times New Roman" w:eastAsia="Times New Roman" w:hAnsi="Times New Roman" w:cs="Arial"/>
          <w:sz w:val="24"/>
          <w:szCs w:val="20"/>
          <w:lang w:eastAsia="hr-HR"/>
        </w:rPr>
      </w:pPr>
    </w:p>
    <w:p w:rsidR="001E27EE" w:rsidRPr="001E27EE" w:rsidRDefault="001E27EE" w:rsidP="001E27EE">
      <w:pPr>
        <w:numPr>
          <w:ilvl w:val="0"/>
          <w:numId w:val="2"/>
        </w:numPr>
        <w:tabs>
          <w:tab w:val="left" w:pos="292"/>
        </w:tabs>
        <w:spacing w:after="0" w:line="255" w:lineRule="auto"/>
        <w:ind w:left="283" w:right="80" w:hanging="283"/>
        <w:jc w:val="both"/>
        <w:rPr>
          <w:rFonts w:ascii="Times New Roman" w:eastAsia="Times New Roman" w:hAnsi="Times New Roman" w:cs="Arial"/>
          <w:b/>
          <w:sz w:val="24"/>
          <w:szCs w:val="20"/>
          <w:lang w:eastAsia="hr-HR"/>
        </w:rPr>
      </w:pPr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 xml:space="preserve">Daje se pozitivno mišljenje i prijedlog za izbor dr. </w:t>
      </w:r>
      <w:proofErr w:type="spellStart"/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>sc</w:t>
      </w:r>
      <w:proofErr w:type="spellEnd"/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 xml:space="preserve">. Tomislava </w:t>
      </w:r>
      <w:proofErr w:type="spellStart"/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>Maroševića</w:t>
      </w:r>
      <w:proofErr w:type="spellEnd"/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 xml:space="preserve"> u znanstveno zvanje višeg znanstvenog suradnika iz znanstvenog područja prirodnih znanosti, znanstvenog polja matematika, na Odjelu za matematiku u sastavu Sveučilišta Josipa Jurja Strossmayera u Osijeku.</w:t>
      </w:r>
    </w:p>
    <w:p w:rsidR="001E27EE" w:rsidRPr="001E27EE" w:rsidRDefault="001E27EE" w:rsidP="001E27EE">
      <w:pPr>
        <w:spacing w:after="0" w:line="207" w:lineRule="exact"/>
        <w:rPr>
          <w:rFonts w:ascii="Times New Roman" w:eastAsia="Times New Roman" w:hAnsi="Times New Roman" w:cs="Arial"/>
          <w:b/>
          <w:sz w:val="24"/>
          <w:szCs w:val="20"/>
          <w:lang w:eastAsia="hr-HR"/>
        </w:rPr>
      </w:pPr>
    </w:p>
    <w:p w:rsidR="001E27EE" w:rsidRPr="001E27EE" w:rsidRDefault="001E27EE" w:rsidP="001E27EE">
      <w:pPr>
        <w:numPr>
          <w:ilvl w:val="0"/>
          <w:numId w:val="2"/>
        </w:numPr>
        <w:tabs>
          <w:tab w:val="left" w:pos="271"/>
        </w:tabs>
        <w:spacing w:after="0" w:line="287" w:lineRule="auto"/>
        <w:ind w:left="284" w:right="80" w:hanging="284"/>
        <w:jc w:val="both"/>
        <w:rPr>
          <w:rFonts w:ascii="Times New Roman" w:eastAsia="Times New Roman" w:hAnsi="Times New Roman" w:cs="Arial"/>
          <w:b/>
          <w:sz w:val="24"/>
          <w:szCs w:val="20"/>
          <w:lang w:eastAsia="hr-HR"/>
        </w:rPr>
      </w:pPr>
      <w:r w:rsidRPr="001E27EE">
        <w:rPr>
          <w:rFonts w:ascii="Times New Roman" w:eastAsia="Times New Roman" w:hAnsi="Times New Roman" w:cs="Arial"/>
          <w:b/>
          <w:sz w:val="24"/>
          <w:szCs w:val="20"/>
          <w:lang w:eastAsia="hr-HR"/>
        </w:rPr>
        <w:t>Ovo mišljenje i prijedlog, zajedno s pripadajućom dokumentacijom, dostavit će se Matičnom odboru na daljnji postupak.</w:t>
      </w:r>
    </w:p>
    <w:p w:rsidR="00065D9E" w:rsidRDefault="00065D9E"/>
    <w:p w:rsidR="001E27EE" w:rsidRDefault="001E27EE" w:rsidP="001E27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E27EE">
        <w:rPr>
          <w:rFonts w:ascii="Times New Roman" w:hAnsi="Times New Roman" w:cs="Times New Roman"/>
          <w:b/>
          <w:sz w:val="24"/>
          <w:szCs w:val="24"/>
        </w:rPr>
        <w:t>AD. 3</w:t>
      </w:r>
    </w:p>
    <w:p w:rsidR="001E27EE" w:rsidRDefault="001E27EE" w:rsidP="001E27EE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1E27EE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Izvješće o realizaciji nastave u zimskom semestru akademske 2017./2018. godine</w:t>
      </w:r>
    </w:p>
    <w:p w:rsidR="001E27EE" w:rsidRDefault="001E27E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9821A7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9A12964">
            <wp:extent cx="5761355" cy="5334635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33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65D9E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59450" cy="8810625"/>
            <wp:effectExtent l="0" t="0" r="0" b="952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353" cy="887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65D9E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59450" cy="8715375"/>
            <wp:effectExtent l="0" t="0" r="0" b="952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220" cy="874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65D9E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085" cy="735330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758" cy="737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65D9E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085" cy="7896225"/>
            <wp:effectExtent l="0" t="0" r="0" b="9525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46" cy="791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65D9E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085" cy="632460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908" cy="6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B48" w:rsidRPr="0020088B" w:rsidRDefault="006A5B48" w:rsidP="006A5B48">
      <w:pPr>
        <w:tabs>
          <w:tab w:val="left" w:pos="237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Vijeće Odjela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jednoglasno je donijelo sljedeću</w:t>
      </w:r>
    </w:p>
    <w:p w:rsidR="00065D9E" w:rsidRDefault="00065D9E" w:rsidP="001E27EE">
      <w:pPr>
        <w:spacing w:after="0"/>
        <w:rPr>
          <w:rFonts w:ascii="Times New Roman" w:hAnsi="Times New Roman" w:cs="Times New Roman"/>
          <w:noProof/>
          <w:sz w:val="24"/>
          <w:szCs w:val="24"/>
          <w:lang w:eastAsia="hr-HR"/>
        </w:rPr>
      </w:pPr>
    </w:p>
    <w:p w:rsidR="006A5B48" w:rsidRDefault="006A5B48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A5B48" w:rsidRDefault="006A5B48" w:rsidP="00AF322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hr-HR"/>
        </w:rPr>
      </w:pPr>
      <w:r w:rsidRPr="006A5B48">
        <w:rPr>
          <w:rFonts w:ascii="Times New Roman" w:eastAsia="Calibri" w:hAnsi="Times New Roman" w:cs="Times New Roman"/>
          <w:b/>
          <w:sz w:val="24"/>
          <w:szCs w:val="24"/>
          <w:lang w:eastAsia="hr-HR"/>
        </w:rPr>
        <w:t>ODLUKU</w:t>
      </w:r>
    </w:p>
    <w:p w:rsidR="00AF3221" w:rsidRPr="006A5B48" w:rsidRDefault="00AF3221" w:rsidP="00AF322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hr-HR"/>
        </w:rPr>
      </w:pPr>
    </w:p>
    <w:p w:rsidR="006A5B48" w:rsidRDefault="006A5B48" w:rsidP="00E564DC">
      <w:pPr>
        <w:spacing w:after="0" w:line="240" w:lineRule="auto"/>
        <w:ind w:left="272" w:hanging="27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A5B48">
        <w:rPr>
          <w:rFonts w:ascii="Times New Roman" w:eastAsia="Calibri" w:hAnsi="Times New Roman" w:cs="Times New Roman"/>
          <w:b/>
          <w:sz w:val="24"/>
          <w:szCs w:val="24"/>
        </w:rPr>
        <w:t xml:space="preserve">1. Prihvaća se Izvješće zamjenika pročelnika za nastavu i studente izv. prof. dr. </w:t>
      </w:r>
      <w:proofErr w:type="spellStart"/>
      <w:r w:rsidRPr="006A5B48">
        <w:rPr>
          <w:rFonts w:ascii="Times New Roman" w:eastAsia="Calibri" w:hAnsi="Times New Roman" w:cs="Times New Roman"/>
          <w:b/>
          <w:sz w:val="24"/>
          <w:szCs w:val="24"/>
        </w:rPr>
        <w:t>sc</w:t>
      </w:r>
      <w:proofErr w:type="spellEnd"/>
      <w:r w:rsidRPr="006A5B48">
        <w:rPr>
          <w:rFonts w:ascii="Times New Roman" w:eastAsia="Calibri" w:hAnsi="Times New Roman" w:cs="Times New Roman"/>
          <w:b/>
          <w:sz w:val="24"/>
          <w:szCs w:val="24"/>
        </w:rPr>
        <w:t>. Zorana Tomljanovića o realizaciji nastave u zimskom semestru akademske 2017./2018. godine</w:t>
      </w:r>
      <w:r w:rsidRPr="006A5B48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E564DC" w:rsidRPr="006A5B48" w:rsidRDefault="00E564DC" w:rsidP="00E564DC">
      <w:pPr>
        <w:spacing w:after="0" w:line="240" w:lineRule="auto"/>
        <w:ind w:left="272" w:hanging="272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A5B48" w:rsidRDefault="006A5B48" w:rsidP="00E564DC">
      <w:pPr>
        <w:spacing w:after="0" w:line="240" w:lineRule="auto"/>
        <w:ind w:left="272" w:hanging="272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6A5B48">
        <w:rPr>
          <w:rFonts w:ascii="Times New Roman" w:eastAsia="Calibri" w:hAnsi="Times New Roman" w:cs="Times New Roman"/>
          <w:b/>
          <w:sz w:val="24"/>
          <w:szCs w:val="24"/>
        </w:rPr>
        <w:t>2. Izvješće čini sastavni dio ove Odluke.</w:t>
      </w:r>
    </w:p>
    <w:p w:rsidR="00E564DC" w:rsidRPr="006A5B48" w:rsidRDefault="00E564DC" w:rsidP="00E564DC">
      <w:pPr>
        <w:spacing w:after="0" w:line="240" w:lineRule="auto"/>
        <w:ind w:left="272" w:hanging="272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5B48" w:rsidRPr="006A5B48" w:rsidRDefault="006A5B48" w:rsidP="00E564DC">
      <w:pPr>
        <w:spacing w:after="0" w:line="240" w:lineRule="auto"/>
        <w:ind w:left="272" w:hanging="272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6A5B48">
        <w:rPr>
          <w:rFonts w:ascii="Times New Roman" w:eastAsia="Calibri" w:hAnsi="Times New Roman" w:cs="Times New Roman"/>
          <w:b/>
          <w:sz w:val="24"/>
          <w:szCs w:val="24"/>
        </w:rPr>
        <w:t>3. Ova Odluka i Izvješće dostavit će se Rektoratu Sveučilišta.</w:t>
      </w:r>
    </w:p>
    <w:p w:rsidR="006A5B48" w:rsidRDefault="006A5B48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F3221" w:rsidRDefault="00AF3221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F3221" w:rsidRDefault="00AF3221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Pr="006A5B48" w:rsidRDefault="006A5B48" w:rsidP="001E27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A5B48">
        <w:rPr>
          <w:rFonts w:ascii="Times New Roman" w:hAnsi="Times New Roman" w:cs="Times New Roman"/>
          <w:b/>
          <w:sz w:val="24"/>
          <w:szCs w:val="24"/>
        </w:rPr>
        <w:lastRenderedPageBreak/>
        <w:t>AD. 4</w:t>
      </w:r>
    </w:p>
    <w:p w:rsidR="006A5B48" w:rsidRPr="006A5B48" w:rsidRDefault="006A5B48" w:rsidP="001E27EE">
      <w:p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A5B48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Izbor demonstratora</w:t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A5B48" w:rsidRPr="0020088B" w:rsidRDefault="006A5B48" w:rsidP="006A5B48">
      <w:pPr>
        <w:tabs>
          <w:tab w:val="left" w:pos="237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0088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Vijeće Odjela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jednoglasno je donijelo sljedeću</w:t>
      </w:r>
    </w:p>
    <w:p w:rsidR="006A5B48" w:rsidRDefault="006A5B48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A5B48" w:rsidRPr="006A5B48" w:rsidRDefault="006A5B48" w:rsidP="006A5B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A5B48">
        <w:rPr>
          <w:rFonts w:ascii="Times New Roman" w:eastAsia="Times New Roman" w:hAnsi="Times New Roman" w:cs="Times New Roman"/>
          <w:b/>
          <w:sz w:val="24"/>
          <w:szCs w:val="24"/>
        </w:rPr>
        <w:t>O D L U K U</w:t>
      </w:r>
    </w:p>
    <w:p w:rsidR="006A5B48" w:rsidRPr="006A5B48" w:rsidRDefault="006A5B48" w:rsidP="006A5B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A5B48" w:rsidRPr="006A5B48" w:rsidRDefault="006A5B48" w:rsidP="006A5B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A5B48">
        <w:rPr>
          <w:rFonts w:ascii="Times New Roman" w:eastAsia="Times New Roman" w:hAnsi="Times New Roman" w:cs="Times New Roman"/>
          <w:b/>
          <w:sz w:val="24"/>
          <w:szCs w:val="24"/>
        </w:rPr>
        <w:t>I.</w:t>
      </w:r>
    </w:p>
    <w:p w:rsidR="006A5B48" w:rsidRPr="006A5B48" w:rsidRDefault="006A5B48" w:rsidP="006A5B4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5B48">
        <w:rPr>
          <w:rFonts w:ascii="Times New Roman" w:eastAsia="Times New Roman" w:hAnsi="Times New Roman" w:cs="Times New Roman"/>
          <w:sz w:val="24"/>
          <w:szCs w:val="24"/>
        </w:rPr>
        <w:t>U akademskoj 2017./2018. godine biraju se demonstratori</w:t>
      </w:r>
      <w:r w:rsidRPr="006A5B4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6A5B48">
        <w:rPr>
          <w:rFonts w:ascii="Times New Roman" w:eastAsia="Times New Roman" w:hAnsi="Times New Roman" w:cs="Times New Roman"/>
          <w:sz w:val="24"/>
          <w:szCs w:val="24"/>
        </w:rPr>
        <w:t>na Odjelu za matematiku Sveučilišta Josipa Jurja Strossmayera u Osijeku kako slijedi:</w:t>
      </w:r>
    </w:p>
    <w:tbl>
      <w:tblPr>
        <w:tblStyle w:val="Reetkatablice"/>
        <w:tblpPr w:leftFromText="180" w:rightFromText="180" w:vertAnchor="text" w:horzAnchor="margin" w:tblpX="108" w:tblpY="269"/>
        <w:tblW w:w="9498" w:type="dxa"/>
        <w:tblLook w:val="04A0" w:firstRow="1" w:lastRow="0" w:firstColumn="1" w:lastColumn="0" w:noHBand="0" w:noVBand="1"/>
      </w:tblPr>
      <w:tblGrid>
        <w:gridCol w:w="392"/>
        <w:gridCol w:w="2297"/>
        <w:gridCol w:w="3402"/>
        <w:gridCol w:w="3407"/>
      </w:tblGrid>
      <w:tr w:rsidR="006A5B48" w:rsidRPr="006A5B48" w:rsidTr="0044222C">
        <w:tc>
          <w:tcPr>
            <w:tcW w:w="392" w:type="dxa"/>
            <w:shd w:val="clear" w:color="auto" w:fill="D9D9D9" w:themeFill="background1" w:themeFillShade="D9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D9D9D9" w:themeFill="background1" w:themeFillShade="D9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Demonstrator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Predmet</w:t>
            </w:r>
          </w:p>
        </w:tc>
        <w:tc>
          <w:tcPr>
            <w:tcW w:w="3407" w:type="dxa"/>
            <w:shd w:val="clear" w:color="auto" w:fill="D9D9D9" w:themeFill="background1" w:themeFillShade="D9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Nastavnik</w:t>
            </w:r>
          </w:p>
        </w:tc>
      </w:tr>
      <w:tr w:rsidR="006A5B48" w:rsidRPr="006A5B48" w:rsidTr="0044222C">
        <w:tc>
          <w:tcPr>
            <w:tcW w:w="392" w:type="dxa"/>
          </w:tcPr>
          <w:p w:rsidR="006A5B48" w:rsidRPr="006A5B48" w:rsidRDefault="006A5B48" w:rsidP="006A5B48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Patrick</w:t>
            </w:r>
            <w:proofErr w:type="spellEnd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Nikić</w:t>
            </w:r>
          </w:p>
        </w:tc>
        <w:tc>
          <w:tcPr>
            <w:tcW w:w="3402" w:type="dxa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Uvod u strukture podataka i algoritme</w:t>
            </w:r>
          </w:p>
        </w:tc>
        <w:tc>
          <w:tcPr>
            <w:tcW w:w="3407" w:type="dxa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doc. dr. </w:t>
            </w: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sc</w:t>
            </w:r>
            <w:proofErr w:type="spellEnd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. Slobodan Jelić</w:t>
            </w:r>
          </w:p>
        </w:tc>
      </w:tr>
      <w:tr w:rsidR="006A5B48" w:rsidRPr="006A5B48" w:rsidTr="0044222C">
        <w:tc>
          <w:tcPr>
            <w:tcW w:w="392" w:type="dxa"/>
          </w:tcPr>
          <w:p w:rsidR="006A5B48" w:rsidRPr="006A5B48" w:rsidRDefault="006A5B48" w:rsidP="006A5B48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Marinela </w:t>
            </w: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Pilj</w:t>
            </w:r>
            <w:proofErr w:type="spellEnd"/>
          </w:p>
        </w:tc>
        <w:tc>
          <w:tcPr>
            <w:tcW w:w="3402" w:type="dxa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Linearna algebra II </w:t>
            </w:r>
          </w:p>
        </w:tc>
        <w:tc>
          <w:tcPr>
            <w:tcW w:w="3407" w:type="dxa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doc. dr. </w:t>
            </w: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sc</w:t>
            </w:r>
            <w:proofErr w:type="spellEnd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Darija Marković </w:t>
            </w:r>
          </w:p>
        </w:tc>
      </w:tr>
      <w:tr w:rsidR="006A5B48" w:rsidRPr="006A5B48" w:rsidTr="0044222C">
        <w:tc>
          <w:tcPr>
            <w:tcW w:w="392" w:type="dxa"/>
          </w:tcPr>
          <w:p w:rsidR="006A5B48" w:rsidRPr="006A5B48" w:rsidRDefault="006A5B48" w:rsidP="006A5B48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Matija Klarić</w:t>
            </w:r>
          </w:p>
        </w:tc>
        <w:tc>
          <w:tcPr>
            <w:tcW w:w="3402" w:type="dxa"/>
            <w:vAlign w:val="center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Upravljanje tržišnim rizicima</w:t>
            </w:r>
          </w:p>
        </w:tc>
        <w:tc>
          <w:tcPr>
            <w:tcW w:w="3407" w:type="dxa"/>
            <w:vAlign w:val="center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doc. dr. </w:t>
            </w: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sc</w:t>
            </w:r>
            <w:proofErr w:type="spellEnd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Ivica </w:t>
            </w: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Martinjak</w:t>
            </w:r>
            <w:proofErr w:type="spellEnd"/>
          </w:p>
        </w:tc>
      </w:tr>
      <w:tr w:rsidR="006A5B48" w:rsidRPr="006A5B48" w:rsidTr="0044222C">
        <w:tc>
          <w:tcPr>
            <w:tcW w:w="392" w:type="dxa"/>
          </w:tcPr>
          <w:p w:rsidR="006A5B48" w:rsidRPr="006A5B48" w:rsidRDefault="006A5B48" w:rsidP="006A5B48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Renato Dean</w:t>
            </w:r>
          </w:p>
        </w:tc>
        <w:tc>
          <w:tcPr>
            <w:tcW w:w="3402" w:type="dxa"/>
            <w:vAlign w:val="center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Uvod u teoriju brojeva </w:t>
            </w:r>
          </w:p>
        </w:tc>
        <w:tc>
          <w:tcPr>
            <w:tcW w:w="3407" w:type="dxa"/>
            <w:vAlign w:val="center"/>
          </w:tcPr>
          <w:p w:rsidR="006A5B48" w:rsidRPr="006A5B48" w:rsidRDefault="006A5B48" w:rsidP="006A5B4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doc. dr. </w:t>
            </w:r>
            <w:proofErr w:type="spellStart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sc</w:t>
            </w:r>
            <w:proofErr w:type="spellEnd"/>
            <w:r w:rsidRPr="006A5B48">
              <w:rPr>
                <w:rFonts w:ascii="Times New Roman" w:eastAsia="Times New Roman" w:hAnsi="Times New Roman" w:cs="Times New Roman"/>
                <w:sz w:val="24"/>
                <w:szCs w:val="24"/>
              </w:rPr>
              <w:t>. Mirela Jukić Bokun</w:t>
            </w:r>
          </w:p>
        </w:tc>
      </w:tr>
    </w:tbl>
    <w:p w:rsidR="006A5B48" w:rsidRPr="006A5B48" w:rsidRDefault="006A5B48" w:rsidP="006A5B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A5B48" w:rsidRPr="006A5B48" w:rsidRDefault="006A5B48" w:rsidP="006A5B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A5B48">
        <w:rPr>
          <w:rFonts w:ascii="Times New Roman" w:eastAsia="Times New Roman" w:hAnsi="Times New Roman" w:cs="Times New Roman"/>
          <w:b/>
          <w:sz w:val="24"/>
          <w:szCs w:val="24"/>
        </w:rPr>
        <w:t>II.</w:t>
      </w:r>
    </w:p>
    <w:p w:rsidR="006A5B48" w:rsidRPr="006A5B48" w:rsidRDefault="006A5B48" w:rsidP="006A5B4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5B48">
        <w:rPr>
          <w:rFonts w:ascii="Times New Roman" w:eastAsia="Times New Roman" w:hAnsi="Times New Roman" w:cs="Times New Roman"/>
          <w:sz w:val="24"/>
          <w:szCs w:val="24"/>
        </w:rPr>
        <w:t>Ova Odluka stupa na snagu danom donošenja.</w:t>
      </w:r>
    </w:p>
    <w:p w:rsidR="006A5B48" w:rsidRDefault="006A5B48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Pr="006A5B48" w:rsidRDefault="006A5B48" w:rsidP="001E27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A5B48">
        <w:rPr>
          <w:rFonts w:ascii="Times New Roman" w:hAnsi="Times New Roman" w:cs="Times New Roman"/>
          <w:b/>
          <w:sz w:val="24"/>
          <w:szCs w:val="24"/>
        </w:rPr>
        <w:t>AD. 5</w:t>
      </w:r>
    </w:p>
    <w:p w:rsidR="006A5B48" w:rsidRDefault="006A5B48" w:rsidP="001E27EE">
      <w:p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A5B48">
        <w:rPr>
          <w:rFonts w:ascii="Times New Roman" w:hAnsi="Times New Roman" w:cs="Times New Roman"/>
          <w:b/>
          <w:i/>
          <w:sz w:val="24"/>
          <w:szCs w:val="24"/>
          <w:u w:val="single"/>
        </w:rPr>
        <w:t>Razno</w:t>
      </w:r>
    </w:p>
    <w:p w:rsidR="00172A37" w:rsidRPr="006A5B48" w:rsidRDefault="00172A37" w:rsidP="001E27EE">
      <w:p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47592E" w:rsidRPr="0047592E" w:rsidRDefault="0047592E" w:rsidP="004759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92E">
        <w:rPr>
          <w:rFonts w:ascii="Times New Roman" w:hAnsi="Times New Roman" w:cs="Times New Roman"/>
          <w:sz w:val="24"/>
          <w:szCs w:val="24"/>
        </w:rPr>
        <w:t xml:space="preserve">Pod ovom točkom  pročelnik prof. dr. </w:t>
      </w:r>
      <w:proofErr w:type="spellStart"/>
      <w:r w:rsidRPr="0047592E">
        <w:rPr>
          <w:rFonts w:ascii="Times New Roman" w:hAnsi="Times New Roman" w:cs="Times New Roman"/>
          <w:sz w:val="24"/>
          <w:szCs w:val="24"/>
        </w:rPr>
        <w:t>sc</w:t>
      </w:r>
      <w:proofErr w:type="spellEnd"/>
      <w:r w:rsidRPr="0047592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7592E">
        <w:rPr>
          <w:rFonts w:ascii="Times New Roman" w:hAnsi="Times New Roman" w:cs="Times New Roman"/>
          <w:sz w:val="24"/>
          <w:szCs w:val="24"/>
        </w:rPr>
        <w:t>Kristian</w:t>
      </w:r>
      <w:proofErr w:type="spellEnd"/>
      <w:r w:rsidRPr="0047592E">
        <w:rPr>
          <w:rFonts w:ascii="Times New Roman" w:hAnsi="Times New Roman" w:cs="Times New Roman"/>
          <w:sz w:val="24"/>
          <w:szCs w:val="24"/>
        </w:rPr>
        <w:t xml:space="preserve"> Sabo izvijestio je Vijeće Odjela o novostima i događanjima koji se odnose na Odjel te Sveučilište:</w:t>
      </w:r>
    </w:p>
    <w:p w:rsidR="006A5B48" w:rsidRDefault="006A5B48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7592E" w:rsidRDefault="0047592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1.) </w:t>
      </w:r>
      <w:r w:rsidR="006E3A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Pročelnik Odjela je dao informaciju o promociji Odjela u srednjim školama Osječko -  </w:t>
      </w:r>
    </w:p>
    <w:p w:rsidR="0047592E" w:rsidRDefault="0047592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6E3A41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baranjske županije. </w:t>
      </w:r>
    </w:p>
    <w:p w:rsidR="0047592E" w:rsidRDefault="0047592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47592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2.) </w:t>
      </w:r>
      <w:r w:rsidR="006E3A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 siječnju i veljači 2018. na Odjelu je provedena interna revizija u vezi naplate računa.</w:t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3A41" w:rsidRPr="006E3A41" w:rsidRDefault="006E3A41" w:rsidP="006E3A41">
      <w:pPr>
        <w:jc w:val="both"/>
        <w:rPr>
          <w:rFonts w:ascii="Times New Roman" w:hAnsi="Times New Roman" w:cs="Times New Roman"/>
          <w:sz w:val="24"/>
          <w:szCs w:val="24"/>
          <w:lang w:val="sv-SE" w:eastAsia="hr-HR"/>
        </w:rPr>
      </w:pP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>Prof. dr. sc. Kristian Sabo, pročelnik Odjela za matematiku, zahvalio se nazočnima te zaključio rad Vijeća u 12:</w:t>
      </w:r>
      <w:r>
        <w:rPr>
          <w:rFonts w:ascii="Times New Roman" w:hAnsi="Times New Roman" w:cs="Times New Roman"/>
          <w:sz w:val="24"/>
          <w:szCs w:val="24"/>
          <w:lang w:val="sv-SE" w:eastAsia="hr-HR"/>
        </w:rPr>
        <w:t>00</w:t>
      </w: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 xml:space="preserve"> sati.</w:t>
      </w:r>
    </w:p>
    <w:p w:rsidR="006E3A41" w:rsidRPr="006E3A41" w:rsidRDefault="006E3A41" w:rsidP="006E3A41">
      <w:pPr>
        <w:rPr>
          <w:rFonts w:ascii="Times New Roman" w:hAnsi="Times New Roman" w:cs="Times New Roman"/>
          <w:sz w:val="24"/>
          <w:szCs w:val="24"/>
          <w:lang w:val="sv-SE" w:eastAsia="hr-HR"/>
        </w:rPr>
      </w:pPr>
    </w:p>
    <w:p w:rsidR="006E3A41" w:rsidRPr="006E3A41" w:rsidRDefault="006E3A41" w:rsidP="006E3A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sv-SE" w:eastAsia="hr-HR"/>
        </w:rPr>
      </w:pP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 xml:space="preserve">        </w:t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>Zapisničarka</w:t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ab/>
        <w:t xml:space="preserve">           </w:t>
      </w:r>
      <w:r w:rsidRPr="006E3A41">
        <w:rPr>
          <w:rFonts w:ascii="Times New Roman" w:hAnsi="Times New Roman" w:cs="Times New Roman"/>
          <w:b/>
          <w:sz w:val="24"/>
          <w:szCs w:val="24"/>
          <w:lang w:val="sv-SE" w:eastAsia="hr-HR"/>
        </w:rPr>
        <w:tab/>
        <w:t xml:space="preserve">                Pročelnik</w:t>
      </w:r>
    </w:p>
    <w:p w:rsidR="006E3A41" w:rsidRPr="006E3A41" w:rsidRDefault="006E3A41" w:rsidP="006E3A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sv-SE" w:eastAsia="hr-HR"/>
        </w:rPr>
      </w:pPr>
    </w:p>
    <w:p w:rsidR="006E3A41" w:rsidRPr="006E3A41" w:rsidRDefault="006E3A41" w:rsidP="006E3A41">
      <w:pPr>
        <w:spacing w:after="0" w:line="240" w:lineRule="auto"/>
        <w:rPr>
          <w:rFonts w:ascii="Times New Roman" w:hAnsi="Times New Roman" w:cs="Times New Roman"/>
          <w:sz w:val="24"/>
          <w:szCs w:val="24"/>
          <w:lang w:val="sv-SE" w:eastAsia="hr-HR"/>
        </w:rPr>
      </w:pPr>
    </w:p>
    <w:p w:rsidR="00065D9E" w:rsidRDefault="006E3A41" w:rsidP="006E3A4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>Tomislava Sudar, dipl. iur.</w:t>
      </w: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ab/>
      </w:r>
      <w:r w:rsidRPr="006E3A41">
        <w:rPr>
          <w:rFonts w:ascii="Times New Roman" w:hAnsi="Times New Roman" w:cs="Times New Roman"/>
          <w:sz w:val="24"/>
          <w:szCs w:val="24"/>
          <w:lang w:val="sv-SE" w:eastAsia="hr-HR"/>
        </w:rPr>
        <w:tab/>
        <w:t xml:space="preserve">                 Prof. dr. sc. Kristian Sabo</w:t>
      </w: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5D9E" w:rsidRPr="001E27EE" w:rsidRDefault="00065D9E" w:rsidP="001E27EE">
      <w:pPr>
        <w:spacing w:after="0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065D9E" w:rsidRPr="001E27EE">
      <w:pgSz w:w="11906" w:h="16838"/>
      <w:pgMar w:top="1417" w:right="1417" w:bottom="1417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327B23C6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2D6E7F7E"/>
    <w:multiLevelType w:val="hybridMultilevel"/>
    <w:tmpl w:val="830A8DEE"/>
    <w:lvl w:ilvl="0" w:tplc="74FECA46">
      <w:start w:val="1"/>
      <w:numFmt w:val="decimal"/>
      <w:lvlText w:val="%1."/>
      <w:lvlJc w:val="left"/>
      <w:pPr>
        <w:ind w:left="360" w:hanging="360"/>
      </w:pPr>
      <w:rPr>
        <w:i w:val="0"/>
        <w:color w:val="auto"/>
      </w:rPr>
    </w:lvl>
    <w:lvl w:ilvl="1" w:tplc="041A0019">
      <w:start w:val="1"/>
      <w:numFmt w:val="lowerLetter"/>
      <w:lvlText w:val="%2."/>
      <w:lvlJc w:val="left"/>
      <w:pPr>
        <w:ind w:left="1080" w:hanging="360"/>
      </w:pPr>
    </w:lvl>
    <w:lvl w:ilvl="2" w:tplc="041A001B">
      <w:start w:val="1"/>
      <w:numFmt w:val="lowerRoman"/>
      <w:lvlText w:val="%3."/>
      <w:lvlJc w:val="right"/>
      <w:pPr>
        <w:ind w:left="1800" w:hanging="180"/>
      </w:pPr>
    </w:lvl>
    <w:lvl w:ilvl="3" w:tplc="041A000F">
      <w:start w:val="1"/>
      <w:numFmt w:val="decimal"/>
      <w:lvlText w:val="%4."/>
      <w:lvlJc w:val="left"/>
      <w:pPr>
        <w:ind w:left="2520" w:hanging="360"/>
      </w:pPr>
    </w:lvl>
    <w:lvl w:ilvl="4" w:tplc="041A0019">
      <w:start w:val="1"/>
      <w:numFmt w:val="lowerLetter"/>
      <w:lvlText w:val="%5."/>
      <w:lvlJc w:val="left"/>
      <w:pPr>
        <w:ind w:left="3240" w:hanging="360"/>
      </w:pPr>
    </w:lvl>
    <w:lvl w:ilvl="5" w:tplc="041A001B">
      <w:start w:val="1"/>
      <w:numFmt w:val="lowerRoman"/>
      <w:lvlText w:val="%6."/>
      <w:lvlJc w:val="right"/>
      <w:pPr>
        <w:ind w:left="3960" w:hanging="180"/>
      </w:pPr>
    </w:lvl>
    <w:lvl w:ilvl="6" w:tplc="041A000F">
      <w:start w:val="1"/>
      <w:numFmt w:val="decimal"/>
      <w:lvlText w:val="%7."/>
      <w:lvlJc w:val="left"/>
      <w:pPr>
        <w:ind w:left="4680" w:hanging="360"/>
      </w:pPr>
    </w:lvl>
    <w:lvl w:ilvl="7" w:tplc="041A0019">
      <w:start w:val="1"/>
      <w:numFmt w:val="lowerLetter"/>
      <w:lvlText w:val="%8."/>
      <w:lvlJc w:val="left"/>
      <w:pPr>
        <w:ind w:left="5400" w:hanging="360"/>
      </w:pPr>
    </w:lvl>
    <w:lvl w:ilvl="8" w:tplc="041A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7A6C56D6"/>
    <w:multiLevelType w:val="hybridMultilevel"/>
    <w:tmpl w:val="0C7E8EB0"/>
    <w:lvl w:ilvl="0" w:tplc="BE78B22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BA1"/>
    <w:rsid w:val="00065D9E"/>
    <w:rsid w:val="00172A37"/>
    <w:rsid w:val="00176683"/>
    <w:rsid w:val="001B6E22"/>
    <w:rsid w:val="001D1C45"/>
    <w:rsid w:val="001E27EE"/>
    <w:rsid w:val="002E06D7"/>
    <w:rsid w:val="00324172"/>
    <w:rsid w:val="0047592E"/>
    <w:rsid w:val="00516BA1"/>
    <w:rsid w:val="006A5B48"/>
    <w:rsid w:val="006E3A41"/>
    <w:rsid w:val="008A27CC"/>
    <w:rsid w:val="009821A7"/>
    <w:rsid w:val="00A96E3D"/>
    <w:rsid w:val="00AA7FD8"/>
    <w:rsid w:val="00AF3221"/>
    <w:rsid w:val="00DA53D2"/>
    <w:rsid w:val="00E54562"/>
    <w:rsid w:val="00E564DC"/>
    <w:rsid w:val="00FF2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531131"/>
  <w15:chartTrackingRefBased/>
  <w15:docId w15:val="{6492CE68-7F50-4891-A07B-8CCCC245D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16BA1"/>
    <w:rPr>
      <w:rFonts w:asciiTheme="minorHAnsi" w:hAnsiTheme="minorHAnsi"/>
      <w:sz w:val="2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516BA1"/>
    <w:pPr>
      <w:ind w:left="720"/>
      <w:contextualSpacing/>
    </w:pPr>
  </w:style>
  <w:style w:type="table" w:styleId="Reetkatablice">
    <w:name w:val="Table Grid"/>
    <w:basedOn w:val="Obinatablica"/>
    <w:uiPriority w:val="59"/>
    <w:rsid w:val="006A5B48"/>
    <w:pPr>
      <w:spacing w:after="0" w:line="240" w:lineRule="auto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balonia">
    <w:name w:val="Balloon Text"/>
    <w:basedOn w:val="Normal"/>
    <w:link w:val="TekstbaloniaChar"/>
    <w:uiPriority w:val="99"/>
    <w:semiHidden/>
    <w:unhideWhenUsed/>
    <w:rsid w:val="001D1C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1D1C4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ECA423-B919-4B84-ABDC-45459ECC3C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D2645AA1</Template>
  <TotalTime>1</TotalTime>
  <Pages>18</Pages>
  <Words>789</Words>
  <Characters>4503</Characters>
  <Application>Microsoft Office Word</Application>
  <DocSecurity>0</DocSecurity>
  <Lines>37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Vlado Fotak</dc:creator>
  <cp:keywords/>
  <dc:description/>
  <cp:lastModifiedBy>Vlado Fotak</cp:lastModifiedBy>
  <cp:revision>4</cp:revision>
  <cp:lastPrinted>2018-02-28T12:14:00Z</cp:lastPrinted>
  <dcterms:created xsi:type="dcterms:W3CDTF">2018-03-01T06:48:00Z</dcterms:created>
  <dcterms:modified xsi:type="dcterms:W3CDTF">2018-03-27T10:46:00Z</dcterms:modified>
</cp:coreProperties>
</file>