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4F" w:rsidRPr="00DC369C" w:rsidRDefault="005F494F" w:rsidP="005F4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SVEUČILIŠTE JOSIPA JURJA STROSSMAYERA U OSIJEKU </w:t>
      </w:r>
    </w:p>
    <w:p w:rsidR="005F494F" w:rsidRPr="00DC369C" w:rsidRDefault="005F494F" w:rsidP="005F4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ODJEL ZA MATEMATIKU</w:t>
      </w:r>
    </w:p>
    <w:p w:rsidR="005F494F" w:rsidRPr="00DC369C" w:rsidRDefault="005F494F" w:rsidP="005F4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F494F" w:rsidRPr="002550F4" w:rsidRDefault="00852734" w:rsidP="005F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0F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003-06/17-01/06</w:t>
      </w:r>
    </w:p>
    <w:p w:rsidR="005F494F" w:rsidRPr="002550F4" w:rsidRDefault="005F494F" w:rsidP="005F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0F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2158-60-45-17-02</w:t>
      </w:r>
    </w:p>
    <w:p w:rsidR="005F494F" w:rsidRPr="00DC369C" w:rsidRDefault="005F494F" w:rsidP="005F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Osijek, </w:t>
      </w:r>
      <w:r w:rsidR="00F266E3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863C2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2017.</w:t>
      </w:r>
    </w:p>
    <w:p w:rsidR="005F494F" w:rsidRPr="00DC369C" w:rsidRDefault="005F494F" w:rsidP="005F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494F" w:rsidRPr="00DC369C" w:rsidRDefault="005F494F" w:rsidP="005F49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ZAPISNIK</w:t>
      </w:r>
    </w:p>
    <w:p w:rsidR="005F494F" w:rsidRPr="00DC369C" w:rsidRDefault="005F494F" w:rsidP="005F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494F" w:rsidRPr="00DC369C" w:rsidRDefault="005F494F" w:rsidP="005F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494F" w:rsidRPr="00DC369C" w:rsidRDefault="005F494F" w:rsidP="005F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 14</w:t>
      </w:r>
      <w:r w:rsidR="004863C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</w:t>
      </w:r>
      <w:r w:rsidRPr="00DC36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Vijeća Odjela (</w:t>
      </w:r>
      <w:r w:rsidR="004863C2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Vijeća Odjela u akademskoj 2016./2017. godini) održane </w:t>
      </w:r>
      <w:r w:rsidR="004863C2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86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travnja </w:t>
      </w: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>2017. u 12,00 sati u dvorani broj 2 Odjela za matematiku, Trg Ljudevita Gaja 6, Osijek.</w:t>
      </w:r>
    </w:p>
    <w:p w:rsidR="005F494F" w:rsidRPr="00DC369C" w:rsidRDefault="005F494F" w:rsidP="005F4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494F" w:rsidRPr="00CF6425" w:rsidRDefault="00CF6425" w:rsidP="005F4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Nazočni članovi (</w:t>
      </w:r>
      <w:r w:rsidR="004D5A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25</w:t>
      </w:r>
      <w:r w:rsidR="005F494F" w:rsidRPr="00CF64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): </w:t>
      </w:r>
    </w:p>
    <w:p w:rsidR="005F494F" w:rsidRPr="00CF6425" w:rsidRDefault="005F494F" w:rsidP="005F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Prof. dr.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Dragan Jukić, prof. dr.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Mirta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Benšić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prof. dr.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Antoaneta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Klobučar, prof. dr.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Kristian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Sabo, izv. prof. dr.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Krešimir Burazin, izv. prof. dr.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Zdenka Kolar-Begović, </w:t>
      </w:r>
      <w:r w:rsidR="00866BA8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izv. prof. dr. </w:t>
      </w:r>
      <w:proofErr w:type="spellStart"/>
      <w:r w:rsidR="00866BA8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866BA8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. Ivan Matić,</w:t>
      </w:r>
      <w:r w:rsidR="00866B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B489D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izv. prof. dr. </w:t>
      </w:r>
      <w:proofErr w:type="spellStart"/>
      <w:r w:rsidR="00AB489D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AB489D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. Domagoj Matijević,</w:t>
      </w:r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izv. prof. dr.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Nenad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Šuvak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izv. prof. dr.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Zoran Tomljanović, doc. dr.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Slobodan Jelić, doc. dr.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Mirela Jukić Bokun, doc. dr.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Ljerka Jukić Matić, doc. dr.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Snježana Majstorović, doc. dr.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Ivana Kuzmanović, doc. dr.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Darija Marković, doc. dr.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Tomislav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Marošević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doc. dr.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Ivan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Soldo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predstavnici suradnika: Jelena Jankov i Ivan Papić, predstavnici studenata: </w:t>
      </w:r>
      <w:r w:rsidR="00AB48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Dolores Begović, </w:t>
      </w:r>
      <w:r w:rsid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Nera Keglević, </w:t>
      </w:r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Toni Milas i</w:t>
      </w:r>
      <w:r w:rsidR="00AB489D" w:rsidRPr="00AB48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B489D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Patrik Nikić </w:t>
      </w:r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predstavnik ostalih zaposlenika: Goran Marković. </w:t>
      </w:r>
    </w:p>
    <w:p w:rsidR="005F494F" w:rsidRPr="00CF6425" w:rsidRDefault="005F494F" w:rsidP="005F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494F" w:rsidRPr="00CF6425" w:rsidRDefault="00CF6425" w:rsidP="005F4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Ispričani članovi (</w:t>
      </w:r>
      <w:r w:rsidR="00351E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="005F494F" w:rsidRPr="00CF64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) </w:t>
      </w:r>
    </w:p>
    <w:p w:rsidR="005F494F" w:rsidRPr="00CF6425" w:rsidRDefault="005F494F" w:rsidP="005F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Prof. dr.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Rudolf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Scitovski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6425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prof. dr. </w:t>
      </w:r>
      <w:proofErr w:type="spellStart"/>
      <w:r w:rsidR="00CF6425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CF6425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Ninoslav </w:t>
      </w:r>
      <w:proofErr w:type="spellStart"/>
      <w:r w:rsidR="00CF6425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Truhar</w:t>
      </w:r>
      <w:proofErr w:type="spellEnd"/>
      <w:r w:rsidR="00CF6425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izv. prof. dr. </w:t>
      </w:r>
      <w:proofErr w:type="spellStart"/>
      <w:r w:rsidR="00CF6425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CF6425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Mihaela Ribičić </w:t>
      </w:r>
      <w:proofErr w:type="spellStart"/>
      <w:r w:rsidR="00CF6425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Penava</w:t>
      </w:r>
      <w:proofErr w:type="spellEnd"/>
      <w:r w:rsidR="00CF6425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F6425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="00CF6425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CF6425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Danijel Grahovac, </w:t>
      </w:r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Dragana Jankov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Maširević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doc. dr.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Domagoj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Ševerdija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predstavnik nastavnika: dr.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Josip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C</w:t>
      </w:r>
      <w:r w:rsidR="00AB489D">
        <w:rPr>
          <w:rFonts w:ascii="Times New Roman" w:eastAsia="Times New Roman" w:hAnsi="Times New Roman" w:cs="Times New Roman"/>
          <w:sz w:val="24"/>
          <w:szCs w:val="24"/>
          <w:lang w:eastAsia="hr-HR"/>
        </w:rPr>
        <w:t>venić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F494F" w:rsidRPr="00CF6425" w:rsidRDefault="005F494F" w:rsidP="005F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494F" w:rsidRPr="00CF6425" w:rsidRDefault="00CF6425" w:rsidP="005F4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Ostali nazočni (</w:t>
      </w:r>
      <w:r w:rsidR="00AB48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="005F494F" w:rsidRPr="00CF64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):</w:t>
      </w:r>
    </w:p>
    <w:p w:rsidR="005F494F" w:rsidRPr="00CF6425" w:rsidRDefault="005F494F" w:rsidP="005F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Marija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Miloloža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Pandur, Luka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Bor</w:t>
      </w:r>
      <w:r w:rsidR="00AB489D">
        <w:rPr>
          <w:rFonts w:ascii="Times New Roman" w:eastAsia="Times New Roman" w:hAnsi="Times New Roman" w:cs="Times New Roman"/>
          <w:sz w:val="24"/>
          <w:szCs w:val="24"/>
          <w:lang w:eastAsia="hr-HR"/>
        </w:rPr>
        <w:t>ozan</w:t>
      </w:r>
      <w:proofErr w:type="spellEnd"/>
      <w:r w:rsidR="00AB48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Ivana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Crnjac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Rebeka Čorić, </w:t>
      </w:r>
      <w:r w:rsidR="00AB48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Mateja </w:t>
      </w:r>
      <w:proofErr w:type="spellStart"/>
      <w:r w:rsidR="00AB489D">
        <w:rPr>
          <w:rFonts w:ascii="Times New Roman" w:eastAsia="Times New Roman" w:hAnsi="Times New Roman" w:cs="Times New Roman"/>
          <w:sz w:val="24"/>
          <w:szCs w:val="24"/>
          <w:lang w:eastAsia="hr-HR"/>
        </w:rPr>
        <w:t>Đumić</w:t>
      </w:r>
      <w:proofErr w:type="spellEnd"/>
      <w:r w:rsidR="00AB489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Vlado Fotak i Marija Sabo.</w:t>
      </w:r>
    </w:p>
    <w:p w:rsidR="005F494F" w:rsidRPr="00CF6425" w:rsidRDefault="005F494F" w:rsidP="005F4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F494F" w:rsidRPr="00DC369C" w:rsidRDefault="005F494F" w:rsidP="005F494F">
      <w:pPr>
        <w:tabs>
          <w:tab w:val="left" w:pos="851"/>
        </w:tabs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Pročelnica Odjela, prof. dr. </w:t>
      </w:r>
      <w:proofErr w:type="spellStart"/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Mirta </w:t>
      </w:r>
      <w:proofErr w:type="spellStart"/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>Benšić</w:t>
      </w:r>
      <w:proofErr w:type="spellEnd"/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pozdravila je prisutne, konstatirala da je prisutan dovoljan broj članova Vijeća kako bi se mogle donositi valjane Odluke, te predložila </w:t>
      </w:r>
    </w:p>
    <w:p w:rsidR="005F494F" w:rsidRPr="00DC369C" w:rsidRDefault="005F494F" w:rsidP="005F494F">
      <w:pPr>
        <w:rPr>
          <w:rFonts w:ascii="Times New Roman" w:hAnsi="Times New Roman" w:cs="Times New Roman"/>
          <w:sz w:val="24"/>
          <w:szCs w:val="24"/>
        </w:rPr>
      </w:pPr>
    </w:p>
    <w:p w:rsidR="005F494F" w:rsidRPr="00DC369C" w:rsidRDefault="005F494F" w:rsidP="005F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69C">
        <w:rPr>
          <w:rFonts w:ascii="Times New Roman" w:eastAsia="Times New Roman" w:hAnsi="Times New Roman" w:cs="Times New Roman"/>
          <w:b/>
          <w:sz w:val="24"/>
          <w:szCs w:val="24"/>
        </w:rPr>
        <w:t>DNEVNI RED:</w:t>
      </w:r>
    </w:p>
    <w:p w:rsidR="005F494F" w:rsidRPr="005F494F" w:rsidRDefault="005F494F" w:rsidP="005F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94F" w:rsidRPr="005F494F" w:rsidRDefault="005F494F" w:rsidP="005F49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>Usvajanje</w:t>
      </w:r>
      <w:proofErr w:type="spellEnd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>zapisnika</w:t>
      </w:r>
      <w:proofErr w:type="spellEnd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s</w:t>
      </w:r>
      <w:proofErr w:type="gramEnd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147. </w:t>
      </w:r>
      <w:proofErr w:type="spellStart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>sjednice</w:t>
      </w:r>
      <w:proofErr w:type="spellEnd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>Vijeća</w:t>
      </w:r>
      <w:proofErr w:type="spellEnd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>Odjela</w:t>
      </w:r>
      <w:proofErr w:type="spellEnd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22. </w:t>
      </w:r>
      <w:proofErr w:type="spellStart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>ožujka</w:t>
      </w:r>
      <w:proofErr w:type="spellEnd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2017. </w:t>
      </w:r>
      <w:proofErr w:type="spellStart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>godine</w:t>
      </w:r>
      <w:proofErr w:type="spellEnd"/>
    </w:p>
    <w:p w:rsidR="005F494F" w:rsidRPr="005F494F" w:rsidRDefault="005F494F" w:rsidP="005F49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F494F" w:rsidRPr="005F494F" w:rsidRDefault="005F494F" w:rsidP="005F49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>Izbor</w:t>
      </w:r>
      <w:proofErr w:type="spellEnd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>izv</w:t>
      </w:r>
      <w:proofErr w:type="spellEnd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prof. dr. sc. </w:t>
      </w:r>
      <w:proofErr w:type="spellStart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>Zdenke</w:t>
      </w:r>
      <w:proofErr w:type="spellEnd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Kolar-</w:t>
      </w:r>
      <w:proofErr w:type="spellStart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>Begović</w:t>
      </w:r>
      <w:proofErr w:type="spellEnd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>znanstveno-nastavno</w:t>
      </w:r>
      <w:proofErr w:type="spellEnd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>zvanje</w:t>
      </w:r>
      <w:proofErr w:type="spellEnd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>znanstveno-nastavno</w:t>
      </w:r>
      <w:proofErr w:type="spellEnd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>radno</w:t>
      </w:r>
      <w:proofErr w:type="spellEnd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>mjesto</w:t>
      </w:r>
      <w:proofErr w:type="spellEnd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>redovite</w:t>
      </w:r>
      <w:proofErr w:type="spellEnd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>profesorice</w:t>
      </w:r>
      <w:proofErr w:type="spellEnd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>znanstvenog</w:t>
      </w:r>
      <w:proofErr w:type="spellEnd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>područja</w:t>
      </w:r>
      <w:proofErr w:type="spellEnd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>Prirodnih</w:t>
      </w:r>
      <w:proofErr w:type="spellEnd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>znanosti</w:t>
      </w:r>
      <w:proofErr w:type="spellEnd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>znanstvenog</w:t>
      </w:r>
      <w:proofErr w:type="spellEnd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>polja</w:t>
      </w:r>
      <w:proofErr w:type="spellEnd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>matematika</w:t>
      </w:r>
      <w:proofErr w:type="spellEnd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50% </w:t>
      </w:r>
      <w:proofErr w:type="spellStart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>radnog</w:t>
      </w:r>
      <w:proofErr w:type="spellEnd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494F">
        <w:rPr>
          <w:rFonts w:ascii="Times New Roman" w:eastAsia="Times New Roman" w:hAnsi="Times New Roman" w:cs="Times New Roman"/>
          <w:sz w:val="24"/>
          <w:szCs w:val="24"/>
          <w:lang w:val="en-US"/>
        </w:rPr>
        <w:t>vremena</w:t>
      </w:r>
      <w:proofErr w:type="spellEnd"/>
    </w:p>
    <w:p w:rsidR="005F494F" w:rsidRPr="005F494F" w:rsidRDefault="005F494F" w:rsidP="005F494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5F494F" w:rsidRPr="005F494F" w:rsidRDefault="005F494F" w:rsidP="005F49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494F">
        <w:rPr>
          <w:rFonts w:ascii="Times New Roman" w:eastAsia="Times New Roman" w:hAnsi="Times New Roman" w:cs="Times New Roman"/>
          <w:sz w:val="24"/>
          <w:szCs w:val="24"/>
          <w:lang w:val="sv-SE"/>
        </w:rPr>
        <w:t>Donošenje prijedloga Elaborata o izmjenama i dopunama studijskog programa sveučilišnog</w:t>
      </w:r>
      <w:r w:rsidRPr="00DC369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F494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preddiplomskog </w:t>
      </w:r>
      <w:r w:rsidRPr="00DC369C">
        <w:rPr>
          <w:rFonts w:ascii="Times New Roman" w:eastAsia="Times New Roman" w:hAnsi="Times New Roman" w:cs="Times New Roman"/>
          <w:sz w:val="24"/>
          <w:szCs w:val="24"/>
          <w:lang w:val="sv-SE"/>
        </w:rPr>
        <w:t>studija matematike</w:t>
      </w:r>
      <w:r w:rsidRPr="005F494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(više od 20%)</w:t>
      </w:r>
    </w:p>
    <w:p w:rsidR="005F494F" w:rsidRPr="005F494F" w:rsidRDefault="005F494F" w:rsidP="005F49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494F">
        <w:rPr>
          <w:rFonts w:ascii="Times New Roman" w:eastAsia="Times New Roman" w:hAnsi="Times New Roman" w:cs="Times New Roman"/>
          <w:sz w:val="24"/>
          <w:szCs w:val="24"/>
        </w:rPr>
        <w:lastRenderedPageBreak/>
        <w:t>Donošenje Pravilnika o završnim radovima</w:t>
      </w:r>
    </w:p>
    <w:p w:rsidR="005F494F" w:rsidRPr="005F494F" w:rsidRDefault="005F494F" w:rsidP="005F494F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F494F" w:rsidRPr="005F494F" w:rsidRDefault="005F494F" w:rsidP="005F49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494F">
        <w:rPr>
          <w:rFonts w:ascii="Times New Roman" w:eastAsia="Times New Roman" w:hAnsi="Times New Roman" w:cs="Times New Roman"/>
          <w:sz w:val="24"/>
          <w:szCs w:val="24"/>
        </w:rPr>
        <w:t>Prihvaćanje Izvješća o realizaciji nastave u zimskom semestru akademske 2016./2017.</w:t>
      </w:r>
    </w:p>
    <w:p w:rsidR="005F494F" w:rsidRPr="005F494F" w:rsidRDefault="005F494F" w:rsidP="005F494F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F494F" w:rsidRPr="005F494F" w:rsidRDefault="005F494F" w:rsidP="005F49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94F">
        <w:rPr>
          <w:rFonts w:ascii="Times New Roman" w:eastAsia="Times New Roman" w:hAnsi="Times New Roman" w:cs="Times New Roman"/>
          <w:sz w:val="24"/>
          <w:szCs w:val="24"/>
        </w:rPr>
        <w:t>Imenovanje mentora asistentici Katarini Vincetić</w:t>
      </w:r>
    </w:p>
    <w:p w:rsidR="005F494F" w:rsidRPr="005F494F" w:rsidRDefault="005F494F" w:rsidP="005F494F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5F494F" w:rsidRPr="005F494F" w:rsidRDefault="005F494F" w:rsidP="005F49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494F">
        <w:rPr>
          <w:rFonts w:ascii="Times New Roman" w:eastAsia="Times New Roman" w:hAnsi="Times New Roman" w:cs="Times New Roman"/>
          <w:sz w:val="24"/>
          <w:szCs w:val="24"/>
        </w:rPr>
        <w:t>Razno.</w:t>
      </w:r>
    </w:p>
    <w:p w:rsidR="005F494F" w:rsidRPr="00DC369C" w:rsidRDefault="005F494F">
      <w:pPr>
        <w:rPr>
          <w:rFonts w:ascii="Times New Roman" w:hAnsi="Times New Roman" w:cs="Times New Roman"/>
          <w:sz w:val="24"/>
          <w:szCs w:val="24"/>
        </w:rPr>
      </w:pPr>
    </w:p>
    <w:p w:rsidR="005F494F" w:rsidRPr="00DC369C" w:rsidRDefault="005F494F" w:rsidP="005F4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 1.</w:t>
      </w:r>
    </w:p>
    <w:p w:rsidR="005F494F" w:rsidRPr="00A912C7" w:rsidRDefault="005F494F" w:rsidP="005F49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 xml:space="preserve">Usvajanje zapisnika s 147. sjednice Vijeća Odjela od 22. ožujka 2017. godine </w:t>
      </w:r>
    </w:p>
    <w:p w:rsidR="005F494F" w:rsidRPr="00DC369C" w:rsidRDefault="005F494F" w:rsidP="005F49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</w:pPr>
    </w:p>
    <w:p w:rsidR="005F494F" w:rsidRPr="00DC369C" w:rsidRDefault="005F494F" w:rsidP="005F494F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Odjela jednoglasno je donijelo sljedeću</w:t>
      </w:r>
    </w:p>
    <w:p w:rsidR="005F494F" w:rsidRPr="00DC369C" w:rsidRDefault="005F494F" w:rsidP="005F494F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494F" w:rsidRPr="00DC369C" w:rsidRDefault="005F494F" w:rsidP="005F494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</w:pPr>
      <w:r w:rsidRPr="00DC369C"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  <w:t>ODLUKU</w:t>
      </w:r>
    </w:p>
    <w:p w:rsidR="005F494F" w:rsidRPr="00DC369C" w:rsidRDefault="005F494F" w:rsidP="005F494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</w:pPr>
    </w:p>
    <w:p w:rsidR="005F494F" w:rsidRPr="00DC369C" w:rsidRDefault="005F494F" w:rsidP="005F494F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Usvaja se zapisnik s 147. sjednice Vijeća Odjela od 22. ožujka 2017. godine.</w:t>
      </w:r>
    </w:p>
    <w:p w:rsidR="005F494F" w:rsidRPr="00DC369C" w:rsidRDefault="005F494F" w:rsidP="005F494F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F494F" w:rsidRPr="00DC369C" w:rsidRDefault="005F494F" w:rsidP="005F494F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 2.</w:t>
      </w:r>
    </w:p>
    <w:p w:rsidR="005F494F" w:rsidRPr="00A912C7" w:rsidRDefault="005F494F" w:rsidP="005F4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</w:pPr>
      <w:proofErr w:type="spellStart"/>
      <w:r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Izbor</w:t>
      </w:r>
      <w:proofErr w:type="spellEnd"/>
      <w:r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izv</w:t>
      </w:r>
      <w:proofErr w:type="spellEnd"/>
      <w:r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. prof. dr. sc. </w:t>
      </w:r>
      <w:proofErr w:type="spellStart"/>
      <w:r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Zdenke</w:t>
      </w:r>
      <w:proofErr w:type="spellEnd"/>
      <w:r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Kolar-</w:t>
      </w:r>
      <w:proofErr w:type="spellStart"/>
      <w:r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Begović</w:t>
      </w:r>
      <w:proofErr w:type="spellEnd"/>
      <w:r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u </w:t>
      </w:r>
      <w:proofErr w:type="spellStart"/>
      <w:r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znanstveno-nastavno</w:t>
      </w:r>
      <w:proofErr w:type="spellEnd"/>
      <w:r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zvanje</w:t>
      </w:r>
      <w:proofErr w:type="spellEnd"/>
      <w:r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i</w:t>
      </w:r>
      <w:proofErr w:type="spellEnd"/>
      <w:r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znanstveno-nastavno</w:t>
      </w:r>
      <w:proofErr w:type="spellEnd"/>
      <w:r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radno</w:t>
      </w:r>
      <w:proofErr w:type="spellEnd"/>
      <w:r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mjesto</w:t>
      </w:r>
      <w:proofErr w:type="spellEnd"/>
      <w:r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redovite</w:t>
      </w:r>
      <w:proofErr w:type="spellEnd"/>
      <w:r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profesorice</w:t>
      </w:r>
      <w:proofErr w:type="spellEnd"/>
      <w:r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iz</w:t>
      </w:r>
      <w:proofErr w:type="spellEnd"/>
      <w:r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znanstvenog</w:t>
      </w:r>
      <w:proofErr w:type="spellEnd"/>
      <w:r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područja</w:t>
      </w:r>
      <w:proofErr w:type="spellEnd"/>
      <w:r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Prirodnih</w:t>
      </w:r>
      <w:proofErr w:type="spellEnd"/>
      <w:r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znanosti</w:t>
      </w:r>
      <w:proofErr w:type="spellEnd"/>
      <w:r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, </w:t>
      </w:r>
      <w:proofErr w:type="spellStart"/>
      <w:r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znanstvenog</w:t>
      </w:r>
      <w:proofErr w:type="spellEnd"/>
      <w:r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polja</w:t>
      </w:r>
      <w:proofErr w:type="spellEnd"/>
      <w:r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matematika</w:t>
      </w:r>
      <w:proofErr w:type="spellEnd"/>
      <w:r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s 50% </w:t>
      </w:r>
      <w:proofErr w:type="spellStart"/>
      <w:r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radnog</w:t>
      </w:r>
      <w:proofErr w:type="spellEnd"/>
      <w:r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vremena</w:t>
      </w:r>
      <w:proofErr w:type="spellEnd"/>
    </w:p>
    <w:p w:rsidR="00284057" w:rsidRPr="00DC369C" w:rsidRDefault="00284057" w:rsidP="005F494F">
      <w:pPr>
        <w:rPr>
          <w:rFonts w:ascii="Times New Roman" w:hAnsi="Times New Roman" w:cs="Times New Roman"/>
          <w:sz w:val="24"/>
          <w:szCs w:val="24"/>
        </w:rPr>
      </w:pPr>
    </w:p>
    <w:p w:rsidR="00DC369C" w:rsidRPr="00DC369C" w:rsidRDefault="00DC369C" w:rsidP="00DC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za izbor </w:t>
      </w:r>
      <w:r w:rsidRPr="00DC369C">
        <w:rPr>
          <w:rFonts w:ascii="Times New Roman" w:eastAsiaTheme="minorEastAsia" w:hAnsi="Times New Roman" w:cs="Times New Roman"/>
          <w:sz w:val="24"/>
          <w:szCs w:val="24"/>
          <w:lang w:val="sv-SE" w:eastAsia="hr-HR"/>
        </w:rPr>
        <w:t xml:space="preserve">jednog zaposlenika/zaposlenice na radno mjesto I. vrste u znanstveno-nastavnom zvanju i znanstveno-nastavnom radnom mjestu redovitog profesora iz znanstvenog područja Prirodnih znanosti, znanstvenog polja matematika na neodređeno vrijeme za 50% radnog vremena </w:t>
      </w: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Odjelu za matematiku </w:t>
      </w:r>
      <w:r w:rsidRPr="00DC369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 sastavu Sveučilišta Josipa Jurja Strossmayera u Osijeku </w:t>
      </w: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objavljen je 15. veljače 2017. godine u</w:t>
      </w:r>
      <w:r w:rsidRPr="00DC369C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"Narodnim novinama", "Večernjem listu", na Internet stranici Sveučilišta Josipa Jurja Strossmayera u Osijeku i Odjela za matematiku, na službenom internetskom portalu za radna mjesta Europskog istraživačkog prostora te na oglasnim mjestima/mrežnim stranicama Zavoda za zapošljavanje Regionalni ured Osijek. </w:t>
      </w:r>
    </w:p>
    <w:p w:rsidR="00DC369C" w:rsidRPr="00DC369C" w:rsidRDefault="00DC369C" w:rsidP="00DC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369C" w:rsidRPr="00DC369C" w:rsidRDefault="00DC369C" w:rsidP="005F494F">
      <w:pPr>
        <w:rPr>
          <w:rFonts w:ascii="Times New Roman" w:hAnsi="Times New Roman" w:cs="Times New Roman"/>
          <w:sz w:val="24"/>
          <w:szCs w:val="24"/>
        </w:rPr>
      </w:pPr>
      <w:r w:rsidRPr="00DC369C">
        <w:rPr>
          <w:rFonts w:ascii="Times New Roman" w:hAnsi="Times New Roman" w:cs="Times New Roman"/>
          <w:sz w:val="24"/>
          <w:szCs w:val="24"/>
        </w:rPr>
        <w:t>Odbor za izbor u zvanja dostavio je 14. travnja 2017. sljedeće Izvješće:</w:t>
      </w:r>
    </w:p>
    <w:p w:rsidR="005F494F" w:rsidRPr="00DC369C" w:rsidRDefault="00DC369C" w:rsidP="005F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5F494F"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602-04/17-04/05</w:t>
      </w:r>
    </w:p>
    <w:p w:rsidR="005F494F" w:rsidRPr="00DC369C" w:rsidRDefault="005F494F" w:rsidP="005F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2158-60-41-17-07 </w:t>
      </w:r>
    </w:p>
    <w:p w:rsidR="005F494F" w:rsidRPr="00DC369C" w:rsidRDefault="005F494F" w:rsidP="005F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>Osijek, 14. travnja 2017.</w:t>
      </w:r>
    </w:p>
    <w:p w:rsidR="005F494F" w:rsidRPr="00DC369C" w:rsidRDefault="005F494F" w:rsidP="005F49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F494F" w:rsidRPr="00DC369C" w:rsidRDefault="005F494F" w:rsidP="005F49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ODBOR ZA IZBOR U ZVANJA</w:t>
      </w:r>
    </w:p>
    <w:p w:rsidR="005F494F" w:rsidRPr="00DC369C" w:rsidRDefault="005F494F" w:rsidP="005F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494F" w:rsidRPr="00DC369C" w:rsidRDefault="005F494F" w:rsidP="005F494F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F494F" w:rsidRPr="00DC369C" w:rsidRDefault="005F494F" w:rsidP="005F494F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VIJEĆU ODJELA ZA MATEMATIKU</w:t>
      </w:r>
    </w:p>
    <w:p w:rsidR="005F494F" w:rsidRPr="00DC369C" w:rsidRDefault="005F494F" w:rsidP="005F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494F" w:rsidRPr="00DC369C" w:rsidRDefault="005F494F" w:rsidP="005F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494F" w:rsidRPr="00DC369C" w:rsidRDefault="005F494F" w:rsidP="005F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Odbor za izbor u zvanja kao stručno tijelo Vijeća Odjela u skladu s člankom 93. Zakona o znanstvenoj djelatnosti i visokom obrazovanju („Narodne novine“ br. 123/03., 198/03., 105/04., 174/04., 2/07.-Odluka USRH, 46/07., 45/09., 63/11., 94/13., 139/13., 101/14.-Odluka USRH i </w:t>
      </w: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60/15.-Odluka USRH) i sukladno članku 63. Pravilnika Odjela za matematiku Sveučilišta Josipa Jurja Strossmayera u Osijeku te članku 32. Pravilnika o provedbi postupka izbora/reizbora u zvanja i na odgovarajuća radna mjesta Sveučilišta Josipa Jurja Strossmayera u Osijeku na 5. sjednici u akademskoj 2016./2017. godini održanoj 14. travnja 2017. godine pod točkom 1. dnevnog reda donosi sljedeće</w:t>
      </w:r>
    </w:p>
    <w:p w:rsidR="005F494F" w:rsidRPr="00DC369C" w:rsidRDefault="005F494F" w:rsidP="005F49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F494F" w:rsidRPr="00DC369C" w:rsidRDefault="005F494F" w:rsidP="005F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494F" w:rsidRPr="00DC369C" w:rsidRDefault="005F494F" w:rsidP="005F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IZVJEŠĆE</w:t>
      </w:r>
    </w:p>
    <w:p w:rsidR="005F494F" w:rsidRPr="00DC369C" w:rsidRDefault="005F494F" w:rsidP="005F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provjeri ispunjenosti uvjeta Rektorskog zbora iz Odluke Rektorskog zbora za ocjenu nastavne i stručne djelatnosti u postupku izbora izv. prof. dr. </w:t>
      </w:r>
      <w:proofErr w:type="spellStart"/>
      <w:r w:rsidRPr="00DC3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DC3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Zdenke Kolar-Begović</w:t>
      </w:r>
    </w:p>
    <w:p w:rsidR="005F494F" w:rsidRPr="00DC369C" w:rsidRDefault="005F494F" w:rsidP="005F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znanstveno-nastavno zvanje redovite profesorice i znanstveno-nastavno radno mjesto redovite profesorice</w:t>
      </w:r>
    </w:p>
    <w:p w:rsidR="005F494F" w:rsidRPr="00DC369C" w:rsidRDefault="005F494F" w:rsidP="005F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F494F" w:rsidRPr="00DC369C" w:rsidRDefault="005F494F" w:rsidP="005F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F494F" w:rsidRPr="00DC369C" w:rsidRDefault="005F494F" w:rsidP="005F494F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DC36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Podaci o natječaju </w:t>
      </w:r>
    </w:p>
    <w:p w:rsidR="005F494F" w:rsidRPr="00DC369C" w:rsidRDefault="005F494F" w:rsidP="005F4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5F494F" w:rsidRPr="00DC369C" w:rsidRDefault="005F494F" w:rsidP="005F4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suglasnosti Sveučilišta Josipa Jurja Strossmayera u Osijeku od </w:t>
      </w:r>
      <w:r w:rsidRPr="00DC369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24. lipnja 2016. godine (KLASA: 112-02/16-02/3, URBROJ: 2158-60-01-16-119) </w:t>
      </w: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raspisivanje javnog natječaja i provedbu postupka izbora </w:t>
      </w:r>
      <w:r w:rsidRPr="00DC369C">
        <w:rPr>
          <w:rFonts w:ascii="Times New Roman" w:eastAsiaTheme="minorEastAsia" w:hAnsi="Times New Roman" w:cs="Times New Roman"/>
          <w:sz w:val="24"/>
          <w:szCs w:val="24"/>
          <w:lang w:val="sv-SE" w:eastAsia="hr-HR"/>
        </w:rPr>
        <w:t xml:space="preserve">jednog zaposlenika/zaposlenice na radno mjesto I. vrste u znanstveno-nastavnom zvanju i znanstveno-nastavnom radnom mjestu redovitog profesora iz znanstvenog područja Prirodnih znanosti, znanstvenog polja matematika na neodređeno vrijeme za 50% radnog vremena </w:t>
      </w: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Odjelu za matematiku </w:t>
      </w:r>
      <w:r w:rsidRPr="00DC369C">
        <w:rPr>
          <w:rFonts w:ascii="Times New Roman" w:eastAsiaTheme="minorEastAsia" w:hAnsi="Times New Roman" w:cs="Times New Roman"/>
          <w:sz w:val="24"/>
          <w:szCs w:val="24"/>
          <w:lang w:eastAsia="hr-HR"/>
        </w:rPr>
        <w:t>u sastavu Sveučilišta Josipa Jurja Strossmayera u Osijeku</w:t>
      </w: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>, Vijeće Odjela za matematiku na sjednici održanoj 1</w:t>
      </w:r>
      <w:r w:rsidRPr="00DC369C">
        <w:rPr>
          <w:rFonts w:ascii="Times New Roman" w:eastAsiaTheme="minorEastAsia" w:hAnsi="Times New Roman" w:cs="Times New Roman"/>
          <w:sz w:val="24"/>
          <w:szCs w:val="24"/>
          <w:lang w:eastAsia="hr-HR"/>
        </w:rPr>
        <w:t>8. siječnja 2017.</w:t>
      </w: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donijelo je Odluku o raspisivanju javnog natječaja za izbor </w:t>
      </w:r>
      <w:r w:rsidRPr="00DC369C">
        <w:rPr>
          <w:rFonts w:ascii="Times New Roman" w:eastAsiaTheme="minorEastAsia" w:hAnsi="Times New Roman" w:cs="Times New Roman"/>
          <w:sz w:val="24"/>
          <w:szCs w:val="24"/>
          <w:lang w:val="sv-SE" w:eastAsia="hr-HR"/>
        </w:rPr>
        <w:t>jednog zaposlenika/zaposlenice na radno mjesto I. vrste u znanstveno-nastavnom zvanju i znanstveno-nastavnom radnom mjestu redovitog profesora iz znanstvenog područja Prirodnih znanosti, znanstvenog polja matematika na neodređeno vrijeme za 50% radnog vremena</w:t>
      </w:r>
      <w:r w:rsidRPr="00DC369C">
        <w:rPr>
          <w:rFonts w:ascii="Times New Roman" w:eastAsiaTheme="minorEastAsia" w:hAnsi="Times New Roman" w:cs="Times New Roman"/>
          <w:color w:val="FF0000"/>
          <w:sz w:val="24"/>
          <w:szCs w:val="24"/>
          <w:lang w:val="sv-SE" w:eastAsia="hr-HR"/>
        </w:rPr>
        <w:t>.</w:t>
      </w:r>
    </w:p>
    <w:p w:rsidR="005F494F" w:rsidRPr="00DC369C" w:rsidRDefault="005F494F" w:rsidP="005F4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5F494F" w:rsidRPr="00DC369C" w:rsidRDefault="005F494F" w:rsidP="005F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za izbor </w:t>
      </w:r>
      <w:r w:rsidRPr="00DC369C">
        <w:rPr>
          <w:rFonts w:ascii="Times New Roman" w:eastAsiaTheme="minorEastAsia" w:hAnsi="Times New Roman" w:cs="Times New Roman"/>
          <w:sz w:val="24"/>
          <w:szCs w:val="24"/>
          <w:lang w:val="sv-SE" w:eastAsia="hr-HR"/>
        </w:rPr>
        <w:t xml:space="preserve">jednog zaposlenika/zaposlenice na radno mjesto I. vrste u znanstveno-nastavnom zvanju i znanstveno-nastavnom radnom mjestu redovitog profesora iz znanstvenog područja Prirodnih znanosti, znanstvenog polja matematika na neodređeno vrijeme za 50% radnog vremena </w:t>
      </w: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Odjelu za matematiku </w:t>
      </w:r>
      <w:r w:rsidRPr="00DC369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 sastavu Sveučilišta Josipa Jurja Strossmayera u Osijeku </w:t>
      </w: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objavljen je 15. veljače 2017. godine u</w:t>
      </w:r>
      <w:r w:rsidRPr="00DC369C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"Narodnim novinama", "Večernjem listu", na Internet stranici Sveučilišta Josipa Jurja Strossmayera u Osijeku i Odjela za matematiku, na službenom internetskom portalu za radna mjesta Europskog istraživačkog prostora te na oglasnim mjestima/mrežnim stranicama Zavoda za zapošljavanje Regionalni ured Osijek. </w:t>
      </w:r>
    </w:p>
    <w:p w:rsidR="005F494F" w:rsidRPr="00DC369C" w:rsidRDefault="005F494F" w:rsidP="005F4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5F494F" w:rsidRPr="00DC369C" w:rsidRDefault="005F494F" w:rsidP="005F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je zaključen 17. ožujka 2017. godine. </w:t>
      </w:r>
    </w:p>
    <w:p w:rsidR="005F494F" w:rsidRPr="00DC369C" w:rsidRDefault="005F494F" w:rsidP="005F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Prijavu na Natječaj u otvorenom roku </w:t>
      </w:r>
      <w:r w:rsidRPr="00DC3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podnijela je samo jedna pristupnica izv. prof. dr. </w:t>
      </w:r>
      <w:proofErr w:type="spellStart"/>
      <w:r w:rsidRPr="00DC3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DC3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Zdenka Kolar-Begović</w:t>
      </w: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>, izvanredna profesorica Odjela za matematiku u sastavu Sveučilišta Josipa Jurja Strossmayera u Osijeku.</w:t>
      </w:r>
    </w:p>
    <w:p w:rsidR="005F494F" w:rsidRPr="00DC369C" w:rsidRDefault="005F494F" w:rsidP="005F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494F" w:rsidRPr="00DC369C" w:rsidRDefault="005F494F" w:rsidP="005F49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DC36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Biografski podatci o pristupnici</w:t>
      </w:r>
    </w:p>
    <w:p w:rsidR="005F494F" w:rsidRPr="00DC369C" w:rsidRDefault="005F494F" w:rsidP="005F4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5F494F" w:rsidRPr="00DC369C" w:rsidRDefault="005F494F" w:rsidP="005F4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69C">
        <w:rPr>
          <w:rFonts w:ascii="Times New Roman" w:hAnsi="Times New Roman" w:cs="Times New Roman"/>
          <w:sz w:val="24"/>
          <w:szCs w:val="24"/>
        </w:rPr>
        <w:t xml:space="preserve">Izv. prof. dr. </w:t>
      </w:r>
      <w:proofErr w:type="spellStart"/>
      <w:r w:rsidRPr="00DC369C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DC369C">
        <w:rPr>
          <w:rFonts w:ascii="Times New Roman" w:hAnsi="Times New Roman" w:cs="Times New Roman"/>
          <w:sz w:val="24"/>
          <w:szCs w:val="24"/>
        </w:rPr>
        <w:t xml:space="preserve">. Zdenka Kolar-Begović rođena je 24. ožujka 1969. u Sremskoj Mitrovici. Osnovnu školu i gimnaziju matematičko-informatičkog usmjerenja završila je u Vinkovcima. Pedagoški </w:t>
      </w:r>
      <w:r w:rsidRPr="00DC369C">
        <w:rPr>
          <w:rFonts w:ascii="Times New Roman" w:hAnsi="Times New Roman" w:cs="Times New Roman"/>
          <w:sz w:val="24"/>
          <w:szCs w:val="24"/>
        </w:rPr>
        <w:lastRenderedPageBreak/>
        <w:t xml:space="preserve">fakultet u Osijeku, smjer matematika-fizika upisala je akademske godine 1988./89. Diplomirala je 15. siječnja 1993. godine  radnjom </w:t>
      </w:r>
      <w:r w:rsidRPr="00DC369C">
        <w:rPr>
          <w:rFonts w:ascii="Times New Roman" w:hAnsi="Times New Roman" w:cs="Times New Roman"/>
          <w:i/>
          <w:sz w:val="24"/>
          <w:szCs w:val="24"/>
        </w:rPr>
        <w:t>Cijele funkcije</w:t>
      </w:r>
      <w:r w:rsidRPr="00DC369C">
        <w:rPr>
          <w:rFonts w:ascii="Times New Roman" w:hAnsi="Times New Roman" w:cs="Times New Roman"/>
          <w:sz w:val="24"/>
          <w:szCs w:val="24"/>
        </w:rPr>
        <w:t xml:space="preserve">, pod vodstvom prof. dr. </w:t>
      </w:r>
      <w:proofErr w:type="spellStart"/>
      <w:r w:rsidRPr="00DC369C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DC369C">
        <w:rPr>
          <w:rFonts w:ascii="Times New Roman" w:hAnsi="Times New Roman" w:cs="Times New Roman"/>
          <w:sz w:val="24"/>
          <w:szCs w:val="24"/>
        </w:rPr>
        <w:t>. Hrvoja Kraljevića.</w:t>
      </w:r>
    </w:p>
    <w:p w:rsidR="005F494F" w:rsidRPr="00DC369C" w:rsidRDefault="005F494F" w:rsidP="005F4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69C">
        <w:rPr>
          <w:rFonts w:ascii="Times New Roman" w:hAnsi="Times New Roman" w:cs="Times New Roman"/>
          <w:sz w:val="24"/>
          <w:szCs w:val="24"/>
        </w:rPr>
        <w:t xml:space="preserve">Magistrirala je 4. veljače 1999. godine na Prirodoslovno matematičkom fakultetu u Zagrebu  radnjom </w:t>
      </w:r>
      <w:r w:rsidRPr="00DC369C">
        <w:rPr>
          <w:rFonts w:ascii="Times New Roman" w:hAnsi="Times New Roman" w:cs="Times New Roman"/>
          <w:i/>
          <w:sz w:val="24"/>
          <w:szCs w:val="24"/>
        </w:rPr>
        <w:t>Geometrija gruda</w:t>
      </w:r>
      <w:r w:rsidRPr="00DC369C">
        <w:rPr>
          <w:rFonts w:ascii="Times New Roman" w:hAnsi="Times New Roman" w:cs="Times New Roman"/>
          <w:sz w:val="24"/>
          <w:szCs w:val="24"/>
        </w:rPr>
        <w:t xml:space="preserve"> izrađenom pod vodstvom mentora prof.dr.sc. Mirka Polonija.</w:t>
      </w:r>
    </w:p>
    <w:p w:rsidR="005F494F" w:rsidRPr="00DC369C" w:rsidRDefault="005F494F" w:rsidP="005F4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69C">
        <w:rPr>
          <w:rFonts w:ascii="Times New Roman" w:hAnsi="Times New Roman" w:cs="Times New Roman"/>
          <w:sz w:val="24"/>
          <w:szCs w:val="24"/>
        </w:rPr>
        <w:t xml:space="preserve">Doktorsku disertaciju </w:t>
      </w:r>
      <w:r w:rsidRPr="00DC369C">
        <w:rPr>
          <w:rFonts w:ascii="Times New Roman" w:hAnsi="Times New Roman" w:cs="Times New Roman"/>
          <w:i/>
          <w:sz w:val="24"/>
          <w:szCs w:val="24"/>
        </w:rPr>
        <w:t>Geometrija GS-</w:t>
      </w:r>
      <w:proofErr w:type="spellStart"/>
      <w:r w:rsidRPr="00DC369C">
        <w:rPr>
          <w:rFonts w:ascii="Times New Roman" w:hAnsi="Times New Roman" w:cs="Times New Roman"/>
          <w:i/>
          <w:sz w:val="24"/>
          <w:szCs w:val="24"/>
        </w:rPr>
        <w:t>kvazigrupa</w:t>
      </w:r>
      <w:proofErr w:type="spellEnd"/>
      <w:r w:rsidRPr="00DC369C">
        <w:rPr>
          <w:rFonts w:ascii="Times New Roman" w:hAnsi="Times New Roman" w:cs="Times New Roman"/>
          <w:sz w:val="24"/>
          <w:szCs w:val="24"/>
        </w:rPr>
        <w:t xml:space="preserve"> izrađenu pod vodstvom prof.dr.sc. Vladimira Voleneca obranila je 1. listopada 2003. godine na Prirodoslovno matematičkom fakultetu u Zagrebu.</w:t>
      </w:r>
    </w:p>
    <w:p w:rsidR="005F494F" w:rsidRPr="00DC369C" w:rsidRDefault="005F494F" w:rsidP="005F4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69C">
        <w:rPr>
          <w:rFonts w:ascii="Times New Roman" w:hAnsi="Times New Roman" w:cs="Times New Roman"/>
          <w:sz w:val="24"/>
          <w:szCs w:val="24"/>
        </w:rPr>
        <w:t>Nakon završenog Pedagoškog fakulteta ostala je raditi kao mlađa asistentica na Katedri za matematiku Pedagoškog fakulteta. 1999. godine izabrana je u zvanje asistentice i od tada, nakon preustroja Pedagoškog fakulteta, radi na Odjelu za matematiku u Osijeku (50%) i Učiteljskom fakultetu u Osijeku, danas Fakultetu za odgojne i obrazovne znanosti (50%).</w:t>
      </w:r>
    </w:p>
    <w:p w:rsidR="005F494F" w:rsidRPr="00DC369C" w:rsidRDefault="005F494F" w:rsidP="005F4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369C">
        <w:rPr>
          <w:rFonts w:ascii="Times New Roman" w:hAnsi="Times New Roman" w:cs="Times New Roman"/>
          <w:sz w:val="24"/>
          <w:szCs w:val="24"/>
        </w:rPr>
        <w:t>U znanstveno-nastavno zvanje docentice  izabrana je  9. ožujka 2004. godine, a u zvanje izvanrednog profesora  28. listopada 2010. godine (reizbor 28. listopada 2015.).</w:t>
      </w:r>
      <w:r w:rsidRPr="00DC36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 </w:t>
      </w:r>
      <w:r w:rsidRPr="00DC3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znanstveno zvanje znanstvene savjetnice izabrana je Odlukom Matičnog odbora za područje prirodnih znanosti – polje matematike od</w:t>
      </w:r>
      <w:r w:rsidRPr="00DC36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 </w:t>
      </w:r>
      <w:r w:rsidRPr="00DC3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28. ožujka 2017. godine (KLASA:UP/I-640-03/17-01/0241, URBROJ: 355-06-04-17-0002). </w:t>
      </w:r>
    </w:p>
    <w:p w:rsidR="005F494F" w:rsidRPr="00DC369C" w:rsidRDefault="005F494F" w:rsidP="005F4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69C">
        <w:rPr>
          <w:rFonts w:ascii="Times New Roman" w:hAnsi="Times New Roman" w:cs="Times New Roman"/>
          <w:sz w:val="24"/>
          <w:szCs w:val="24"/>
        </w:rPr>
        <w:t xml:space="preserve">Objavila je 41 znanstveni rad u časopisima s međunarodnom recenzijom i  izlagala na 23 međunarodna znanstvena skupa. Bila je potpredsjednica  Znanstvenog odbora i članica Organizacijskog  odbora znanstvenog kolokvija </w:t>
      </w:r>
      <w:proofErr w:type="spellStart"/>
      <w:r w:rsidRPr="00DC369C">
        <w:rPr>
          <w:rFonts w:ascii="Times New Roman" w:hAnsi="Times New Roman" w:cs="Times New Roman"/>
          <w:i/>
          <w:sz w:val="24"/>
          <w:szCs w:val="24"/>
        </w:rPr>
        <w:t>Mathematics</w:t>
      </w:r>
      <w:proofErr w:type="spellEnd"/>
      <w:r w:rsidRPr="00DC36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369C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DC36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369C">
        <w:rPr>
          <w:rFonts w:ascii="Times New Roman" w:hAnsi="Times New Roman" w:cs="Times New Roman"/>
          <w:i/>
          <w:sz w:val="24"/>
          <w:szCs w:val="24"/>
        </w:rPr>
        <w:t>Children</w:t>
      </w:r>
      <w:proofErr w:type="spellEnd"/>
      <w:r w:rsidRPr="00DC369C">
        <w:rPr>
          <w:rFonts w:ascii="Times New Roman" w:hAnsi="Times New Roman" w:cs="Times New Roman"/>
          <w:sz w:val="24"/>
          <w:szCs w:val="24"/>
        </w:rPr>
        <w:t xml:space="preserve">, 2007., 2009., 2011., 2013. i 2015. godine. Jedna je od urednica dviju znanstvenih monografija </w:t>
      </w:r>
      <w:proofErr w:type="spellStart"/>
      <w:r w:rsidRPr="00DC369C">
        <w:rPr>
          <w:rFonts w:ascii="Times New Roman" w:hAnsi="Times New Roman" w:cs="Times New Roman"/>
          <w:i/>
          <w:sz w:val="24"/>
          <w:szCs w:val="24"/>
        </w:rPr>
        <w:t>Mathematics</w:t>
      </w:r>
      <w:proofErr w:type="spellEnd"/>
      <w:r w:rsidRPr="00DC36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369C">
        <w:rPr>
          <w:rFonts w:ascii="Times New Roman" w:hAnsi="Times New Roman" w:cs="Times New Roman"/>
          <w:i/>
          <w:sz w:val="24"/>
          <w:szCs w:val="24"/>
        </w:rPr>
        <w:t>Teaching</w:t>
      </w:r>
      <w:proofErr w:type="spellEnd"/>
      <w:r w:rsidRPr="00DC369C">
        <w:rPr>
          <w:rFonts w:ascii="Times New Roman" w:hAnsi="Times New Roman" w:cs="Times New Roman"/>
          <w:i/>
          <w:sz w:val="24"/>
          <w:szCs w:val="24"/>
        </w:rPr>
        <w:t xml:space="preserve"> for </w:t>
      </w:r>
      <w:proofErr w:type="spellStart"/>
      <w:r w:rsidRPr="00DC369C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DC369C">
        <w:rPr>
          <w:rFonts w:ascii="Times New Roman" w:hAnsi="Times New Roman" w:cs="Times New Roman"/>
          <w:i/>
          <w:sz w:val="24"/>
          <w:szCs w:val="24"/>
        </w:rPr>
        <w:t xml:space="preserve"> Future</w:t>
      </w:r>
      <w:r w:rsidRPr="00DC369C">
        <w:rPr>
          <w:rFonts w:ascii="Times New Roman" w:hAnsi="Times New Roman" w:cs="Times New Roman"/>
          <w:sz w:val="24"/>
          <w:szCs w:val="24"/>
        </w:rPr>
        <w:t xml:space="preserve"> i  </w:t>
      </w:r>
      <w:proofErr w:type="spellStart"/>
      <w:r w:rsidRPr="00DC369C">
        <w:rPr>
          <w:rFonts w:ascii="Times New Roman" w:hAnsi="Times New Roman" w:cs="Times New Roman"/>
          <w:i/>
          <w:sz w:val="24"/>
          <w:szCs w:val="24"/>
        </w:rPr>
        <w:t>Higher</w:t>
      </w:r>
      <w:proofErr w:type="spellEnd"/>
      <w:r w:rsidRPr="00DC36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369C">
        <w:rPr>
          <w:rFonts w:ascii="Times New Roman" w:hAnsi="Times New Roman" w:cs="Times New Roman"/>
          <w:i/>
          <w:sz w:val="24"/>
          <w:szCs w:val="24"/>
        </w:rPr>
        <w:t>Goals</w:t>
      </w:r>
      <w:proofErr w:type="spellEnd"/>
      <w:r w:rsidRPr="00DC36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369C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DC36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369C">
        <w:rPr>
          <w:rFonts w:ascii="Times New Roman" w:hAnsi="Times New Roman" w:cs="Times New Roman"/>
          <w:i/>
          <w:sz w:val="24"/>
          <w:szCs w:val="24"/>
        </w:rPr>
        <w:t>Mathematics</w:t>
      </w:r>
      <w:proofErr w:type="spellEnd"/>
      <w:r w:rsidRPr="00DC36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369C">
        <w:rPr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 w:rsidRPr="00DC369C">
        <w:rPr>
          <w:rFonts w:ascii="Times New Roman" w:hAnsi="Times New Roman" w:cs="Times New Roman"/>
          <w:sz w:val="24"/>
          <w:szCs w:val="24"/>
        </w:rPr>
        <w:t xml:space="preserve">. Od  rujna 2012. godine je glavna urednica stručnog časopisa </w:t>
      </w:r>
      <w:r w:rsidRPr="00DC369C">
        <w:rPr>
          <w:rFonts w:ascii="Times New Roman" w:hAnsi="Times New Roman" w:cs="Times New Roman"/>
          <w:i/>
          <w:sz w:val="24"/>
          <w:szCs w:val="24"/>
        </w:rPr>
        <w:t>Osječki matematički list</w:t>
      </w:r>
      <w:r w:rsidRPr="00DC369C">
        <w:rPr>
          <w:rFonts w:ascii="Times New Roman" w:hAnsi="Times New Roman" w:cs="Times New Roman"/>
          <w:sz w:val="24"/>
          <w:szCs w:val="24"/>
        </w:rPr>
        <w:t>.</w:t>
      </w:r>
    </w:p>
    <w:p w:rsidR="005F494F" w:rsidRPr="00DC369C" w:rsidRDefault="005F494F" w:rsidP="005F4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69C">
        <w:rPr>
          <w:rFonts w:ascii="Times New Roman" w:hAnsi="Times New Roman" w:cs="Times New Roman"/>
          <w:sz w:val="24"/>
          <w:szCs w:val="24"/>
        </w:rPr>
        <w:t xml:space="preserve">Od 2006. godine do 2014. godine bila je voditeljica  Odsjeka za prirodne znanosti Fakulteta za odgojne i obrazovne znanosti. Od 1. listopada 2014. godine je prodekanica za poslovne odnose i međunarodnu suradnju Fakulteta za odgojne i obrazovne znanosti. </w:t>
      </w:r>
    </w:p>
    <w:p w:rsidR="005F494F" w:rsidRPr="00DC369C" w:rsidRDefault="005F494F" w:rsidP="005F4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69C">
        <w:rPr>
          <w:rFonts w:ascii="Times New Roman" w:hAnsi="Times New Roman" w:cs="Times New Roman"/>
          <w:sz w:val="24"/>
          <w:szCs w:val="24"/>
        </w:rPr>
        <w:t xml:space="preserve">Do 2006. godine bila je istraživačica na projektu 037013 </w:t>
      </w:r>
      <w:r w:rsidRPr="00DC369C">
        <w:rPr>
          <w:rFonts w:ascii="Times New Roman" w:hAnsi="Times New Roman" w:cs="Times New Roman"/>
          <w:i/>
          <w:sz w:val="24"/>
          <w:szCs w:val="24"/>
        </w:rPr>
        <w:t>Geometrije i algebarsko-geometrijske strukture</w:t>
      </w:r>
      <w:r w:rsidRPr="00DC369C">
        <w:rPr>
          <w:rFonts w:ascii="Times New Roman" w:hAnsi="Times New Roman" w:cs="Times New Roman"/>
          <w:sz w:val="24"/>
          <w:szCs w:val="24"/>
        </w:rPr>
        <w:t xml:space="preserve">, kojeg je glavni istraživač prof. </w:t>
      </w:r>
      <w:proofErr w:type="spellStart"/>
      <w:r w:rsidRPr="00DC369C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DC369C">
        <w:rPr>
          <w:rFonts w:ascii="Times New Roman" w:hAnsi="Times New Roman" w:cs="Times New Roman"/>
          <w:sz w:val="24"/>
          <w:szCs w:val="24"/>
        </w:rPr>
        <w:t xml:space="preserve"> Vladimir Volenec. Od 2006. godine do 2014. godine bila je istraživačica na projektu 037-0372785-2759 </w:t>
      </w:r>
      <w:proofErr w:type="spellStart"/>
      <w:r w:rsidRPr="00DC369C">
        <w:rPr>
          <w:rFonts w:ascii="Times New Roman" w:hAnsi="Times New Roman" w:cs="Times New Roman"/>
          <w:i/>
          <w:sz w:val="24"/>
          <w:szCs w:val="24"/>
        </w:rPr>
        <w:t>Neasocijativne</w:t>
      </w:r>
      <w:proofErr w:type="spellEnd"/>
      <w:r w:rsidRPr="00DC369C">
        <w:rPr>
          <w:rFonts w:ascii="Times New Roman" w:hAnsi="Times New Roman" w:cs="Times New Roman"/>
          <w:i/>
          <w:sz w:val="24"/>
          <w:szCs w:val="24"/>
        </w:rPr>
        <w:t xml:space="preserve"> algebarske strukture i njihove primjene</w:t>
      </w:r>
      <w:r w:rsidRPr="00DC369C">
        <w:rPr>
          <w:rFonts w:ascii="Times New Roman" w:hAnsi="Times New Roman" w:cs="Times New Roman"/>
          <w:sz w:val="24"/>
          <w:szCs w:val="24"/>
        </w:rPr>
        <w:t xml:space="preserve"> kojeg je glavni istraživač prof.dr.sc. Vladimir Volenec. Navedeni projekti financirani su od strane Ministarstva znanosti, obrazovanja i športa.</w:t>
      </w:r>
    </w:p>
    <w:p w:rsidR="005F494F" w:rsidRPr="00DC369C" w:rsidRDefault="005F494F" w:rsidP="005F4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69C">
        <w:rPr>
          <w:rFonts w:ascii="Times New Roman" w:hAnsi="Times New Roman" w:cs="Times New Roman"/>
          <w:sz w:val="24"/>
          <w:szCs w:val="24"/>
        </w:rPr>
        <w:t xml:space="preserve">Recenzentica je za </w:t>
      </w:r>
      <w:proofErr w:type="spellStart"/>
      <w:r w:rsidRPr="00DC369C">
        <w:rPr>
          <w:rFonts w:ascii="Times New Roman" w:hAnsi="Times New Roman" w:cs="Times New Roman"/>
          <w:i/>
          <w:sz w:val="24"/>
          <w:szCs w:val="24"/>
        </w:rPr>
        <w:t>Mathematical</w:t>
      </w:r>
      <w:proofErr w:type="spellEnd"/>
      <w:r w:rsidRPr="00DC36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369C">
        <w:rPr>
          <w:rFonts w:ascii="Times New Roman" w:hAnsi="Times New Roman" w:cs="Times New Roman"/>
          <w:i/>
          <w:sz w:val="24"/>
          <w:szCs w:val="24"/>
        </w:rPr>
        <w:t>Reviews</w:t>
      </w:r>
      <w:proofErr w:type="spellEnd"/>
      <w:r w:rsidRPr="00DC369C">
        <w:rPr>
          <w:rFonts w:ascii="Times New Roman" w:hAnsi="Times New Roman" w:cs="Times New Roman"/>
          <w:sz w:val="24"/>
          <w:szCs w:val="24"/>
        </w:rPr>
        <w:t>.</w:t>
      </w:r>
    </w:p>
    <w:p w:rsidR="005F494F" w:rsidRPr="00DC369C" w:rsidRDefault="005F494F" w:rsidP="005F4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69C">
        <w:rPr>
          <w:rFonts w:ascii="Times New Roman" w:hAnsi="Times New Roman" w:cs="Times New Roman"/>
          <w:sz w:val="24"/>
          <w:szCs w:val="24"/>
        </w:rPr>
        <w:t>Članica je Geometrijskog seminara na PMF-Matematičkom odjelu u Zagrebu i Hrvatskog matematičkog društva.</w:t>
      </w:r>
    </w:p>
    <w:p w:rsidR="005F494F" w:rsidRPr="00DC369C" w:rsidRDefault="005F494F" w:rsidP="005F4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369C">
        <w:rPr>
          <w:rFonts w:ascii="Times New Roman" w:eastAsiaTheme="minorEastAsia" w:hAnsi="Times New Roman" w:cs="Times New Roman"/>
          <w:sz w:val="24"/>
          <w:szCs w:val="24"/>
          <w:lang w:val="sv-SE" w:eastAsia="hr-HR"/>
        </w:rPr>
        <w:t xml:space="preserve">U Upisniku znanstvenika Ministarstva znanosti i obrazovanja upisana je pod matičnim brojem </w:t>
      </w:r>
      <w:r w:rsidRPr="00DC369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207285. </w:t>
      </w:r>
    </w:p>
    <w:p w:rsidR="005F494F" w:rsidRPr="00DC369C" w:rsidRDefault="005F494F" w:rsidP="005F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Izv. prof. dr. </w:t>
      </w:r>
      <w:proofErr w:type="spellStart"/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Zdenka Kolar-Begović, na dan prijave na Natječaj, bila je 6 godina, 4 mjeseca i 16 dana na znanstveno-nastavnom radnom mjestu izvanredne profesorice. </w:t>
      </w:r>
    </w:p>
    <w:p w:rsidR="005F494F" w:rsidRPr="00DC369C" w:rsidRDefault="005F494F" w:rsidP="005F4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5F494F" w:rsidRPr="00DC369C" w:rsidRDefault="005F494F" w:rsidP="005F49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Ispunjenost uvjeta Rektorskog zbora za izbor u znanstveno-nastavno zvanje redovitog profesora i radno mjesto redovitog profesora</w:t>
      </w:r>
    </w:p>
    <w:p w:rsidR="005F494F" w:rsidRPr="00DC369C" w:rsidRDefault="005F494F" w:rsidP="005F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494F" w:rsidRPr="00DC369C" w:rsidRDefault="005F494F" w:rsidP="005F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skladu s Odlukom Rektorskog zbora o nužnim uvjetima za ocjenu nastavne i stručne djelatnosti u postupku izbora u znanstveno-nastavna zvanja  („Narodne novine“ br. 106/06.) (u daljnjem tekstu: Uvjeti Rektorskog zbora) za izbor u znanstveno-nastavno zvanje redovitog profesora, pristupnik uz ispunjavanje uvjeta iz članka 93. Zakona o znanstvenoj djelatnosti i visokom obrazovanju („Narodne novine“ br. 123/03., 198/03., 105/04., 174/04., 2/07.-Odluka USRH, </w:t>
      </w: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46/07., 45/09., 63/11., 94/13., 139/13., 101/14.-Odluka USRH i 60/15.-Odluka USRH) te opće uvjete treba ispuniti četiri (4) od osam (8) uvjeta.</w:t>
      </w:r>
    </w:p>
    <w:p w:rsidR="005F494F" w:rsidRPr="00DC369C" w:rsidRDefault="005F494F" w:rsidP="005F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494F" w:rsidRPr="00DC369C" w:rsidRDefault="005F494F" w:rsidP="005F494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de-DE" w:eastAsia="hr-HR"/>
        </w:rPr>
      </w:pPr>
      <w:r w:rsidRPr="00DC36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Opći uvjet</w:t>
      </w:r>
    </w:p>
    <w:p w:rsidR="005F494F" w:rsidRPr="00DC369C" w:rsidRDefault="005F494F" w:rsidP="005F494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de-DE" w:eastAsia="hr-HR"/>
        </w:rPr>
      </w:pPr>
    </w:p>
    <w:p w:rsidR="005F494F" w:rsidRPr="00DC369C" w:rsidRDefault="005F494F" w:rsidP="005F494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DC369C">
        <w:rPr>
          <w:rFonts w:ascii="Times New Roman" w:eastAsiaTheme="minorEastAsia" w:hAnsi="Times New Roman" w:cs="Times New Roman"/>
          <w:sz w:val="24"/>
          <w:szCs w:val="24"/>
          <w:lang w:val="de-DE" w:eastAsia="hr-HR"/>
        </w:rPr>
        <w:t>I</w:t>
      </w:r>
      <w:proofErr w:type="spellStart"/>
      <w:r w:rsidRPr="00DC369C">
        <w:rPr>
          <w:rFonts w:ascii="Times New Roman" w:eastAsiaTheme="minorEastAsia" w:hAnsi="Times New Roman" w:cs="Times New Roman"/>
          <w:sz w:val="24"/>
          <w:szCs w:val="24"/>
          <w:lang w:eastAsia="hr-HR"/>
        </w:rPr>
        <w:t>zv</w:t>
      </w:r>
      <w:proofErr w:type="spellEnd"/>
      <w:r w:rsidRPr="00DC369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prof. dr. </w:t>
      </w:r>
      <w:proofErr w:type="spellStart"/>
      <w:r w:rsidRPr="00DC369C">
        <w:rPr>
          <w:rFonts w:ascii="Times New Roman" w:eastAsiaTheme="minorEastAsia" w:hAnsi="Times New Roman" w:cs="Times New Roman"/>
          <w:sz w:val="24"/>
          <w:szCs w:val="24"/>
          <w:lang w:eastAsia="hr-HR"/>
        </w:rPr>
        <w:t>sc</w:t>
      </w:r>
      <w:proofErr w:type="spellEnd"/>
      <w:r w:rsidRPr="00DC369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Zdenka Kolar-Begović ima pozitivno ocijenjenu studentsku anketu na temelju rezultata jedinstvene sveučilišne studentske ankete provedene u akademskoj 2015./2016. godini na </w:t>
      </w:r>
      <w:r w:rsidRPr="00DC369C">
        <w:rPr>
          <w:rFonts w:ascii="Times New Roman" w:eastAsiaTheme="minorEastAsia" w:hAnsi="Times New Roman" w:cs="Times New Roman"/>
          <w:sz w:val="24"/>
          <w:szCs w:val="24"/>
          <w:lang w:val="pl-PL" w:eastAsia="hr-HR"/>
        </w:rPr>
        <w:t>Odjelu za</w:t>
      </w:r>
      <w:r w:rsidRPr="00DC369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matematiku u sastavu Sveučilišta Josipa Jurja Strossmayera u Osijeku s prosječnom ocjenom 4,03. (Rezultati jedinstvene sveučilišne studentske ankete provedene na </w:t>
      </w:r>
      <w:r w:rsidRPr="00DC369C">
        <w:rPr>
          <w:rFonts w:ascii="Times New Roman" w:eastAsiaTheme="minorEastAsia" w:hAnsi="Times New Roman" w:cs="Times New Roman"/>
          <w:sz w:val="24"/>
          <w:szCs w:val="24"/>
          <w:lang w:val="pl-PL" w:eastAsia="hr-HR"/>
        </w:rPr>
        <w:t>Odjelu za</w:t>
      </w:r>
      <w:r w:rsidRPr="00DC369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matematiku u sastavu Sveučilišta Josipa Jurja Strossmayera u Osijeku u akademskoj 2015./2016. godini u prilogu su ovog Izvješća i čine njegov sastavni dio).</w:t>
      </w:r>
    </w:p>
    <w:p w:rsidR="005F494F" w:rsidRPr="00DC369C" w:rsidRDefault="005F494F" w:rsidP="005F494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hr-HR"/>
        </w:rPr>
      </w:pPr>
    </w:p>
    <w:p w:rsidR="005F494F" w:rsidRPr="00DC369C" w:rsidRDefault="005F494F" w:rsidP="005F494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hr-HR"/>
        </w:rPr>
      </w:pPr>
      <w:r w:rsidRPr="00DC369C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hr-HR"/>
        </w:rPr>
        <w:t>Preduvjet</w:t>
      </w:r>
    </w:p>
    <w:p w:rsidR="005F494F" w:rsidRPr="00DC369C" w:rsidRDefault="005F494F" w:rsidP="005F494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5F494F" w:rsidRPr="00DC369C" w:rsidRDefault="005F494F" w:rsidP="005F494F">
      <w:pPr>
        <w:numPr>
          <w:ilvl w:val="0"/>
          <w:numId w:val="7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 je u svojstvu nastavnika (stalnog ili gostujućeg) na nekom visokom učilištu ukupno izvodio nastavu od barem šesto (600) norma sati.</w:t>
      </w:r>
    </w:p>
    <w:p w:rsidR="005F494F" w:rsidRPr="00DC369C" w:rsidRDefault="005F494F" w:rsidP="005F494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5F494F" w:rsidRPr="00DC369C" w:rsidRDefault="005F494F" w:rsidP="005F494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</w:pPr>
      <w:r w:rsidRPr="00DC369C">
        <w:rPr>
          <w:rFonts w:ascii="Times New Roman" w:eastAsiaTheme="minorEastAsia" w:hAnsi="Times New Roman" w:cs="Times New Roman"/>
          <w:sz w:val="24"/>
          <w:szCs w:val="24"/>
          <w:lang w:val="de-DE" w:eastAsia="hr-HR"/>
        </w:rPr>
        <w:t>I</w:t>
      </w:r>
      <w:proofErr w:type="spellStart"/>
      <w:r w:rsidRPr="00DC369C">
        <w:rPr>
          <w:rFonts w:ascii="Times New Roman" w:eastAsiaTheme="minorEastAsia" w:hAnsi="Times New Roman" w:cs="Times New Roman"/>
          <w:sz w:val="24"/>
          <w:szCs w:val="24"/>
          <w:lang w:eastAsia="hr-HR"/>
        </w:rPr>
        <w:t>zv</w:t>
      </w:r>
      <w:proofErr w:type="spellEnd"/>
      <w:r w:rsidRPr="00DC369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prof. dr. </w:t>
      </w:r>
      <w:proofErr w:type="spellStart"/>
      <w:r w:rsidRPr="00DC369C">
        <w:rPr>
          <w:rFonts w:ascii="Times New Roman" w:eastAsiaTheme="minorEastAsia" w:hAnsi="Times New Roman" w:cs="Times New Roman"/>
          <w:sz w:val="24"/>
          <w:szCs w:val="24"/>
          <w:lang w:eastAsia="hr-HR"/>
        </w:rPr>
        <w:t>sc</w:t>
      </w:r>
      <w:proofErr w:type="spellEnd"/>
      <w:r w:rsidRPr="00DC369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Zdenka Kolar-Begović je od akademske 2011./2012. godine u svojstvu nastavnika u znanstveno-nastavnom zvanju i znanstveno-nastavnom radnom mjestu izvanredne profesorice izvodila nastavu </w:t>
      </w:r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 xml:space="preserve">na </w:t>
      </w:r>
      <w:proofErr w:type="spellStart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>Odjelu</w:t>
      </w:r>
      <w:proofErr w:type="spellEnd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 xml:space="preserve"> </w:t>
      </w:r>
      <w:proofErr w:type="spellStart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>za</w:t>
      </w:r>
      <w:proofErr w:type="spellEnd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 xml:space="preserve"> </w:t>
      </w:r>
      <w:proofErr w:type="spellStart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>matematiku</w:t>
      </w:r>
      <w:proofErr w:type="spellEnd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 xml:space="preserve"> u </w:t>
      </w:r>
      <w:proofErr w:type="spellStart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>sastavu</w:t>
      </w:r>
      <w:proofErr w:type="spellEnd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 xml:space="preserve"> </w:t>
      </w:r>
      <w:proofErr w:type="spellStart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>Sveučilišta</w:t>
      </w:r>
      <w:proofErr w:type="spellEnd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 xml:space="preserve"> </w:t>
      </w:r>
      <w:proofErr w:type="spellStart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>Josipa</w:t>
      </w:r>
      <w:proofErr w:type="spellEnd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 xml:space="preserve"> </w:t>
      </w:r>
      <w:proofErr w:type="spellStart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>Jurja</w:t>
      </w:r>
      <w:proofErr w:type="spellEnd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 xml:space="preserve"> </w:t>
      </w:r>
      <w:proofErr w:type="spellStart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>Strossmayera</w:t>
      </w:r>
      <w:proofErr w:type="spellEnd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 xml:space="preserve"> u </w:t>
      </w:r>
      <w:proofErr w:type="spellStart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>Osijeku</w:t>
      </w:r>
      <w:proofErr w:type="spellEnd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 xml:space="preserve"> </w:t>
      </w:r>
      <w:proofErr w:type="spellStart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>sa</w:t>
      </w:r>
      <w:proofErr w:type="spellEnd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 xml:space="preserve"> 758 norma </w:t>
      </w:r>
      <w:proofErr w:type="spellStart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>sati</w:t>
      </w:r>
      <w:proofErr w:type="spellEnd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 xml:space="preserve"> (</w:t>
      </w:r>
      <w:proofErr w:type="spellStart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>Potvrda</w:t>
      </w:r>
      <w:proofErr w:type="spellEnd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 xml:space="preserve"> </w:t>
      </w:r>
      <w:proofErr w:type="spellStart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>Pročelnice</w:t>
      </w:r>
      <w:proofErr w:type="spellEnd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 xml:space="preserve"> </w:t>
      </w:r>
      <w:proofErr w:type="spellStart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>Odjela</w:t>
      </w:r>
      <w:proofErr w:type="spellEnd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 xml:space="preserve"> </w:t>
      </w:r>
      <w:proofErr w:type="spellStart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>za</w:t>
      </w:r>
      <w:proofErr w:type="spellEnd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 xml:space="preserve"> </w:t>
      </w:r>
      <w:proofErr w:type="spellStart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>matematiku</w:t>
      </w:r>
      <w:proofErr w:type="spellEnd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 xml:space="preserve"> </w:t>
      </w:r>
      <w:proofErr w:type="spellStart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>od</w:t>
      </w:r>
      <w:proofErr w:type="spellEnd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 xml:space="preserve"> 10. </w:t>
      </w:r>
      <w:proofErr w:type="spellStart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>ožujka</w:t>
      </w:r>
      <w:proofErr w:type="spellEnd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 xml:space="preserve"> 2017. </w:t>
      </w:r>
      <w:proofErr w:type="spellStart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>godine</w:t>
      </w:r>
      <w:proofErr w:type="spellEnd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 xml:space="preserve"> (KLASA: 034-04/17-01/11, URBROJ: 2158-60-41-17-03)) te na </w:t>
      </w:r>
      <w:proofErr w:type="spellStart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>Fakultetu</w:t>
      </w:r>
      <w:proofErr w:type="spellEnd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 xml:space="preserve"> </w:t>
      </w:r>
      <w:proofErr w:type="spellStart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>za</w:t>
      </w:r>
      <w:proofErr w:type="spellEnd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 xml:space="preserve"> </w:t>
      </w:r>
      <w:proofErr w:type="spellStart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>odgojne</w:t>
      </w:r>
      <w:proofErr w:type="spellEnd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 xml:space="preserve"> i </w:t>
      </w:r>
      <w:proofErr w:type="spellStart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>obrazovne</w:t>
      </w:r>
      <w:proofErr w:type="spellEnd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 xml:space="preserve"> </w:t>
      </w:r>
      <w:proofErr w:type="spellStart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>znanosti</w:t>
      </w:r>
      <w:proofErr w:type="spellEnd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 xml:space="preserve"> u </w:t>
      </w:r>
      <w:proofErr w:type="spellStart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>Osijeku</w:t>
      </w:r>
      <w:proofErr w:type="spellEnd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 xml:space="preserve"> </w:t>
      </w:r>
      <w:proofErr w:type="spellStart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>sa</w:t>
      </w:r>
      <w:proofErr w:type="spellEnd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 xml:space="preserve"> 1152 norma sata (</w:t>
      </w:r>
      <w:proofErr w:type="spellStart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>Potvrda</w:t>
      </w:r>
      <w:proofErr w:type="spellEnd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 xml:space="preserve"> </w:t>
      </w:r>
      <w:proofErr w:type="spellStart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>prodekanice</w:t>
      </w:r>
      <w:proofErr w:type="spellEnd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 xml:space="preserve"> </w:t>
      </w:r>
      <w:proofErr w:type="spellStart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>za</w:t>
      </w:r>
      <w:proofErr w:type="spellEnd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 xml:space="preserve"> </w:t>
      </w:r>
      <w:proofErr w:type="spellStart"/>
      <w:proofErr w:type="gramStart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>nastavu</w:t>
      </w:r>
      <w:proofErr w:type="spellEnd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 xml:space="preserve">  </w:t>
      </w:r>
      <w:proofErr w:type="spellStart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>od</w:t>
      </w:r>
      <w:proofErr w:type="spellEnd"/>
      <w:proofErr w:type="gramEnd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 xml:space="preserve"> 13. </w:t>
      </w:r>
      <w:proofErr w:type="spellStart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>ožujka</w:t>
      </w:r>
      <w:proofErr w:type="spellEnd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 xml:space="preserve"> 2017. (KLASA: 003-06/17-02/33, URBROJ: 2158-63-01-17-1)), a </w:t>
      </w:r>
      <w:proofErr w:type="spellStart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>što</w:t>
      </w:r>
      <w:proofErr w:type="spellEnd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 xml:space="preserve"> </w:t>
      </w:r>
      <w:proofErr w:type="spellStart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>ukupno</w:t>
      </w:r>
      <w:proofErr w:type="spellEnd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 xml:space="preserve"> </w:t>
      </w:r>
      <w:proofErr w:type="spellStart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>iznosi</w:t>
      </w:r>
      <w:proofErr w:type="spellEnd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 xml:space="preserve"> 1910 norma </w:t>
      </w:r>
      <w:proofErr w:type="spellStart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>sati</w:t>
      </w:r>
      <w:proofErr w:type="spellEnd"/>
      <w:r w:rsidRPr="00DC369C">
        <w:rPr>
          <w:rFonts w:ascii="Times New Roman" w:eastAsiaTheme="minorEastAsia" w:hAnsi="Times New Roman" w:cs="Times New Roman"/>
          <w:sz w:val="24"/>
          <w:szCs w:val="24"/>
          <w:lang w:val="es-MX" w:eastAsia="hr-HR"/>
        </w:rPr>
        <w:t>.</w:t>
      </w:r>
    </w:p>
    <w:p w:rsidR="005F494F" w:rsidRPr="00DC369C" w:rsidRDefault="005F494F" w:rsidP="005F494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val="es-MX" w:eastAsia="hr-HR"/>
        </w:rPr>
      </w:pPr>
    </w:p>
    <w:p w:rsidR="005F494F" w:rsidRPr="00DC369C" w:rsidRDefault="005F494F" w:rsidP="005F494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val="es-MX" w:eastAsia="hr-HR"/>
        </w:rPr>
      </w:pPr>
    </w:p>
    <w:p w:rsidR="005F494F" w:rsidRPr="00DC369C" w:rsidRDefault="005F494F" w:rsidP="005F494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hr-HR"/>
        </w:rPr>
      </w:pPr>
      <w:r w:rsidRPr="00DC36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Uvjeti prema Odluci Rektorskog zbora za izbor u znanstveno-nastavno zvanje redovitog profesora</w:t>
      </w:r>
    </w:p>
    <w:p w:rsidR="005F494F" w:rsidRPr="00DC369C" w:rsidRDefault="005F494F" w:rsidP="005F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494F" w:rsidRPr="00DC369C" w:rsidRDefault="005F494F" w:rsidP="005F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 izboru u znanstveno-nastavno zvanje redovitog profesora treba ispuniti </w:t>
      </w:r>
      <w:r w:rsidRPr="00DC3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 uvjeta</w:t>
      </w: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C3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 8 uvjeta</w:t>
      </w: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C3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koji su navedeni za redovitog profesora</w:t>
      </w: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točki IV. Odluke Rektorskog zbora o nužnim uvjetima za ocjenu nastavne i stručne djelatnosti u postupku izbora u znanstveno-nastavna zvanja  („Narodne novine“ br. 106/06.).</w:t>
      </w:r>
    </w:p>
    <w:p w:rsidR="005F494F" w:rsidRPr="00DC369C" w:rsidRDefault="005F494F" w:rsidP="005F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40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3644"/>
        <w:gridCol w:w="4821"/>
      </w:tblGrid>
      <w:tr w:rsidR="005F494F" w:rsidRPr="00DC369C" w:rsidTr="00970582">
        <w:trPr>
          <w:trHeight w:val="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5F494F" w:rsidRPr="00DC369C" w:rsidRDefault="005F494F" w:rsidP="00970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5F494F" w:rsidRPr="00DC369C" w:rsidRDefault="005F494F" w:rsidP="009705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C3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Popis uvjeta pri izboru u znanstveno-nastavno zvanje redovitog profesora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5F494F" w:rsidRPr="00DC369C" w:rsidRDefault="005F494F" w:rsidP="009705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C3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Ispunjenost uvjeta</w:t>
            </w:r>
          </w:p>
        </w:tc>
      </w:tr>
      <w:tr w:rsidR="005F494F" w:rsidRPr="00DC369C" w:rsidTr="00970582">
        <w:trPr>
          <w:trHeight w:val="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5F494F" w:rsidRPr="00DC369C" w:rsidRDefault="005F494F" w:rsidP="00970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5F494F" w:rsidRPr="00DC369C" w:rsidRDefault="005F494F" w:rsidP="0097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5F494F" w:rsidRPr="00DC369C" w:rsidRDefault="005F494F" w:rsidP="0097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F494F" w:rsidRPr="00DC369C" w:rsidTr="00970582">
        <w:trPr>
          <w:trHeight w:val="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94F" w:rsidRPr="00DC369C" w:rsidRDefault="005F494F" w:rsidP="00970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94F" w:rsidRPr="00DC369C" w:rsidRDefault="005F494F" w:rsidP="0097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3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Uvjeti iz točke IV. Rektorskog zbora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94F" w:rsidRPr="00DC369C" w:rsidRDefault="005F494F" w:rsidP="0097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F494F" w:rsidRPr="00DC369C" w:rsidTr="00970582">
        <w:trPr>
          <w:trHeight w:val="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5F494F" w:rsidRPr="00DC369C" w:rsidRDefault="005F494F" w:rsidP="00970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5F494F" w:rsidRPr="00DC369C" w:rsidRDefault="005F494F" w:rsidP="0097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5F494F" w:rsidRPr="00DC369C" w:rsidRDefault="005F494F" w:rsidP="0097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</w:tr>
      <w:tr w:rsidR="005F494F" w:rsidRPr="00DC369C" w:rsidTr="00970582">
        <w:trPr>
          <w:trHeight w:val="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94F" w:rsidRPr="00DC369C" w:rsidRDefault="005F494F" w:rsidP="005F494F">
            <w:pPr>
              <w:numPr>
                <w:ilvl w:val="0"/>
                <w:numId w:val="4"/>
              </w:numPr>
              <w:spacing w:after="0" w:line="240" w:lineRule="auto"/>
              <w:ind w:left="22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94F" w:rsidRPr="00DC369C" w:rsidRDefault="005F494F" w:rsidP="009705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C3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Da je pod njegovim mentorstvom obranjeno najmanje deset (10) završnih ili diplomskih radova i da je pri tome objavio barem </w:t>
            </w:r>
            <w:r w:rsidRPr="00DC3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četiri (4) rada u koautorstvu sa studentom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94F" w:rsidRPr="00DC369C" w:rsidRDefault="005F494F" w:rsidP="0097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Pod mentorstvom izv. prof. dr.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Zdenke Kolar-Begović izrađeno je četrnaest (14) diplomskih radova na Fakultetu za odgojne i obrazovne znanosti (Ema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Buljubašić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Ida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Zukanović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Natalija Pongračić,  Sanda Barić, </w:t>
            </w:r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Željka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Zboril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Marijana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Zirdum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Maja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Milobara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Monika Leko, Sanja Kos, Marina Dakić, Ines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Pavleković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Azra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Staščik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Marijana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Ćilić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Suzana Galić) i jedan (1) završni rad (Zdenka Kovačević) i četrnaest (14)</w:t>
            </w:r>
            <w:r w:rsidRPr="00DC3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diplomskih radova na Odjelu za matematiku (</w:t>
            </w:r>
            <w:r w:rsidRPr="00DC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Miroslav Meštrović, </w:t>
            </w:r>
            <w:r w:rsidRPr="00DC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r-HR"/>
              </w:rPr>
              <w:t>Ana Tonković</w:t>
            </w:r>
            <w:r w:rsidRPr="00DC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Karolina Dobi, </w:t>
            </w:r>
            <w:r w:rsidRPr="00DC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r-HR"/>
              </w:rPr>
              <w:t>Goran Knez</w:t>
            </w:r>
            <w:r w:rsidRPr="00DC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Sanja Rimac, </w:t>
            </w:r>
            <w:r w:rsidRPr="00DC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r-HR"/>
              </w:rPr>
              <w:t xml:space="preserve">Antonija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r-HR"/>
              </w:rPr>
              <w:t>Milišić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Kristek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Vlatka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Kurjančić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Helena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Velić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Katarina Ambruš, Diana Bošnjak, Romana Popadić, Ivan Jelić, Dino Dumančić</w:t>
            </w:r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i </w:t>
            </w:r>
            <w:r w:rsidRPr="00DC3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šest  </w:t>
            </w:r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(6) završnih radova (Ana Nikolić, Martina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Dodlek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Mirela Lončar, Darija Brajković, Vedrana Pandžić i </w:t>
            </w:r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 xml:space="preserve">Dunja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>Bakoš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 na Odjelu za matematiku.  Pri tome  je, u koautorstvu sa studentima, objavila tri  (3) rada i jedan (1) rad je prihvaćen za objavljivanje:</w:t>
            </w:r>
          </w:p>
          <w:p w:rsidR="005F494F" w:rsidRPr="00DC369C" w:rsidRDefault="005F494F" w:rsidP="005F494F">
            <w:pPr>
              <w:numPr>
                <w:ilvl w:val="0"/>
                <w:numId w:val="8"/>
              </w:numPr>
              <w:spacing w:before="40"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3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Z. Kolar-Begović</w:t>
            </w:r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A. Tonković,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Feuerbachov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teorem</w:t>
            </w:r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Osječki matematički list, 9(2009), 21-30.</w:t>
            </w:r>
          </w:p>
          <w:p w:rsidR="005F494F" w:rsidRPr="00DC369C" w:rsidRDefault="005F494F" w:rsidP="005F494F">
            <w:pPr>
              <w:numPr>
                <w:ilvl w:val="0"/>
                <w:numId w:val="8"/>
              </w:numPr>
              <w:spacing w:before="40"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D.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Bakoš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C3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Z. Kolar-Begović</w:t>
            </w:r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Eulerova kružnica</w:t>
            </w:r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Matematičko Fizički List, 237(2009), 23–28.</w:t>
            </w:r>
          </w:p>
          <w:p w:rsidR="005F494F" w:rsidRPr="00DC369C" w:rsidRDefault="005F494F" w:rsidP="005F494F">
            <w:pPr>
              <w:numPr>
                <w:ilvl w:val="0"/>
                <w:numId w:val="8"/>
              </w:numPr>
              <w:spacing w:before="40"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3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Z. Kolar-Begović</w:t>
            </w:r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A.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Milišić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Mohr-Mascheronijeve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konstrukcije</w:t>
            </w:r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Osječki matematički list, 16(2016), 157-167.</w:t>
            </w:r>
          </w:p>
          <w:p w:rsidR="005F494F" w:rsidRPr="00DC369C" w:rsidRDefault="005F494F" w:rsidP="005F49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C3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Z. Kolar-Begović, </w:t>
            </w:r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G. Knez</w:t>
            </w:r>
            <w:r w:rsidRPr="00DC3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Brocardove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figure trokuta</w:t>
            </w:r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Matematičko Fizički List, prihvaćen za objavljivanje</w:t>
            </w:r>
          </w:p>
        </w:tc>
      </w:tr>
      <w:tr w:rsidR="005F494F" w:rsidRPr="00DC369C" w:rsidTr="00970582">
        <w:trPr>
          <w:trHeight w:val="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94F" w:rsidRPr="00DC369C" w:rsidRDefault="005F494F" w:rsidP="00970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DC36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lastRenderedPageBreak/>
              <w:t>2.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94F" w:rsidRPr="00DC369C" w:rsidRDefault="005F494F" w:rsidP="009705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C3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 je održao najmanje sedam (7) priopćenja na znanstvenim skupovima od toga najmanje četiri (4) priopćenja na međunarodnim znanstvenim skupovima, ili barem jedno pozvano predavanje na međunarodnom znanstvenom skupu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94F" w:rsidRPr="00DC369C" w:rsidRDefault="005F494F" w:rsidP="00970582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I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zv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prof. dr.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Zdenka Kolar-Begović održala je dvadeset tri (23) priopćenja na međunarodnim znanstvenim skupovima, od kojih izdvajamo sljedećih sedam (7):</w:t>
            </w:r>
          </w:p>
          <w:p w:rsidR="005F494F" w:rsidRPr="00DC369C" w:rsidRDefault="005F494F" w:rsidP="005F494F">
            <w:pPr>
              <w:numPr>
                <w:ilvl w:val="0"/>
                <w:numId w:val="9"/>
              </w:numPr>
              <w:spacing w:before="40"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Z. Kolar-Begović</w:t>
            </w:r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R. Kolar-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Šuper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Geometric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Concepts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in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Some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Special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Classes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of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IM-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Quasigroups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19th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Scientific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-Professional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Colloquium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on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Geometry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Graphics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Starigrad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-Paklenica, Croatia,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October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4-8, 2016. (plenarno predavanje)</w:t>
            </w:r>
          </w:p>
          <w:p w:rsidR="005F494F" w:rsidRPr="00DC369C" w:rsidRDefault="005F494F" w:rsidP="005F494F">
            <w:pPr>
              <w:numPr>
                <w:ilvl w:val="0"/>
                <w:numId w:val="9"/>
              </w:numPr>
              <w:spacing w:before="40"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Z. Kolar-Begović</w:t>
            </w:r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R. Kolar-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Šuper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V. Volenec,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Geometric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concepts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in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parallelogram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spaces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6th Croatian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Mathematical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Congress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Zagreb, Croatia, June 14-17, 2016.</w:t>
            </w:r>
          </w:p>
          <w:p w:rsidR="005F494F" w:rsidRPr="00DC369C" w:rsidRDefault="005F494F" w:rsidP="005F494F">
            <w:pPr>
              <w:numPr>
                <w:ilvl w:val="0"/>
                <w:numId w:val="9"/>
              </w:numPr>
              <w:spacing w:before="40" w:after="4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Z. Kolar-Begović</w:t>
            </w:r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R. Kolar-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Šuper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V. Volenec,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Geometry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of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ARH-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quasigroups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16th International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Conference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on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Geometry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and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Graphics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ICGG, , 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Innsbruck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Austria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August 4-8,  2014.</w:t>
            </w:r>
          </w:p>
          <w:p w:rsidR="005F494F" w:rsidRPr="00DC369C" w:rsidRDefault="005F494F" w:rsidP="005F494F">
            <w:pPr>
              <w:numPr>
                <w:ilvl w:val="0"/>
                <w:numId w:val="9"/>
              </w:numPr>
              <w:spacing w:before="40" w:after="4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Z. Kolar-Begović</w:t>
            </w:r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R. Kolar-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Šuper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V. Volenec, 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Geometry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of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ARO–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quasigroups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 16th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Scientiﬁc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-Professional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Colloquium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on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Geometry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Graphics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Baška,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September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9−13, 2012.</w:t>
            </w:r>
          </w:p>
          <w:p w:rsidR="005F494F" w:rsidRPr="00DC369C" w:rsidRDefault="005F494F" w:rsidP="005F494F">
            <w:pPr>
              <w:numPr>
                <w:ilvl w:val="0"/>
                <w:numId w:val="9"/>
              </w:numPr>
              <w:spacing w:after="0" w:line="240" w:lineRule="auto"/>
              <w:ind w:left="346" w:hanging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Z. Kolar-Begović</w:t>
            </w:r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R. Kolar-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Šuper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Kiepert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triangles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in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an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isotropic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plane</w:t>
            </w:r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Conference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on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Geometry-Theory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Applications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Vorau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Austria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June 24-26, 2011.</w:t>
            </w:r>
          </w:p>
          <w:p w:rsidR="005F494F" w:rsidRPr="00DC369C" w:rsidRDefault="005F494F" w:rsidP="005F494F">
            <w:pPr>
              <w:numPr>
                <w:ilvl w:val="0"/>
                <w:numId w:val="9"/>
              </w:numPr>
              <w:spacing w:before="40"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36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Z. Kolar-Begović</w:t>
            </w:r>
            <w:r w:rsidRPr="00DC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R. Kolar-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Šuper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Affine-regular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octahedron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in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 xml:space="preserve"> GS-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quasigroups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Loops'11,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Prague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Czech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Republic, 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July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25-27, 2011.</w:t>
            </w:r>
          </w:p>
          <w:p w:rsidR="005F494F" w:rsidRPr="00DC369C" w:rsidRDefault="005F494F" w:rsidP="005F494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C36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Z. Kolar-Begović</w:t>
            </w:r>
            <w:r w:rsidRPr="00DC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R. Kolar-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Šuper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Geometry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of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 xml:space="preserve"> GS-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quasigroups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MATEPOLLACK 2011,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Mathematics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architecture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and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civil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engineering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design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and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education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Pecs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Hungary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May 26-28, 2011. (plenarno predavanje)</w:t>
            </w:r>
            <w:r w:rsidRPr="00DC369C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F494F" w:rsidRPr="00DC369C" w:rsidTr="00970582">
        <w:trPr>
          <w:trHeight w:val="84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94F" w:rsidRPr="00DC369C" w:rsidRDefault="005F494F" w:rsidP="005F49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94F" w:rsidRPr="00DC369C" w:rsidRDefault="005F494F" w:rsidP="0097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DC3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 je bio najmanje četiri godine član uređivačkog     odbora     znanstvenog časopisa ili da je bio urednik najmanje dvaju zbornika radova sa znanstvenih skupova ili zbirnih znanstvenih knjiga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94F" w:rsidRPr="00DC369C" w:rsidRDefault="005F494F" w:rsidP="009705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I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zv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prof. dr.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Zdenka Kolar-Begović</w:t>
            </w:r>
            <w:r w:rsidRPr="00DC3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bila j</w:t>
            </w:r>
            <w:r w:rsidRPr="00DC3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e </w:t>
            </w:r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urednica dvije (2)  monografije</w:t>
            </w:r>
            <w:r w:rsidRPr="00DC3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  <w:p w:rsidR="005F494F" w:rsidRPr="00DC369C" w:rsidRDefault="005F494F" w:rsidP="005F494F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Z. Kolar-Begović</w:t>
            </w:r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R. Kolar-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Šuper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I. Đurđević</w:t>
            </w:r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Babić,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Higher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Goals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in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Mathematics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Education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Zagreb, Element, 2015. (monografija)</w:t>
            </w:r>
          </w:p>
          <w:p w:rsidR="005F494F" w:rsidRPr="00DC369C" w:rsidRDefault="005F494F" w:rsidP="005F49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M.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Pavleković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C3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Z. Kolar-Begović</w:t>
            </w:r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R.  Kolar-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Šuper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Mathematics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teaching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for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the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future</w:t>
            </w:r>
            <w:r w:rsidRPr="00DC36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Zagreb, Element, 2013. (monografija)</w:t>
            </w:r>
          </w:p>
        </w:tc>
      </w:tr>
      <w:tr w:rsidR="005F494F" w:rsidRPr="00DC369C" w:rsidTr="00970582">
        <w:trPr>
          <w:trHeight w:val="84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94F" w:rsidRPr="00DC369C" w:rsidRDefault="005F494F" w:rsidP="005F494F">
            <w:pPr>
              <w:numPr>
                <w:ilvl w:val="0"/>
                <w:numId w:val="5"/>
              </w:numPr>
              <w:spacing w:after="0" w:line="240" w:lineRule="auto"/>
              <w:ind w:left="2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94F" w:rsidRPr="00DC369C" w:rsidRDefault="005F494F" w:rsidP="009705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C3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 je recenzirao barem deset članaka u znanstvenim časopisima ili zbornicima radova sa znanstvenih skupova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94F" w:rsidRPr="00DC369C" w:rsidRDefault="005F494F" w:rsidP="009705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r-HR"/>
              </w:rPr>
            </w:pPr>
            <w:r w:rsidRPr="00DC369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Izv. </w:t>
            </w:r>
            <w:proofErr w:type="spellStart"/>
            <w:r w:rsidRPr="00DC369C">
              <w:rPr>
                <w:rFonts w:ascii="Times New Roman" w:eastAsiaTheme="minorEastAsia" w:hAnsi="Times New Roman" w:cs="Times New Roman"/>
                <w:sz w:val="24"/>
                <w:szCs w:val="24"/>
                <w:lang w:val="es-MX" w:eastAsia="hr-HR"/>
              </w:rPr>
              <w:t>prof.</w:t>
            </w:r>
            <w:proofErr w:type="spellEnd"/>
            <w:r w:rsidRPr="00DC369C">
              <w:rPr>
                <w:rFonts w:ascii="Times New Roman" w:eastAsiaTheme="minorEastAsia" w:hAnsi="Times New Roman" w:cs="Times New Roman"/>
                <w:sz w:val="24"/>
                <w:szCs w:val="24"/>
                <w:lang w:val="es-MX" w:eastAsia="hr-HR"/>
              </w:rPr>
              <w:t xml:space="preserve"> </w:t>
            </w:r>
            <w:proofErr w:type="spellStart"/>
            <w:r w:rsidRPr="00DC369C">
              <w:rPr>
                <w:rFonts w:ascii="Times New Roman" w:eastAsiaTheme="minorEastAsia" w:hAnsi="Times New Roman" w:cs="Times New Roman"/>
                <w:sz w:val="24"/>
                <w:szCs w:val="24"/>
                <w:lang w:val="es-MX" w:eastAsia="hr-HR"/>
              </w:rPr>
              <w:t>dr.</w:t>
            </w:r>
            <w:proofErr w:type="spellEnd"/>
            <w:r w:rsidRPr="00DC369C">
              <w:rPr>
                <w:rFonts w:ascii="Times New Roman" w:eastAsiaTheme="minorEastAsia" w:hAnsi="Times New Roman" w:cs="Times New Roman"/>
                <w:sz w:val="24"/>
                <w:szCs w:val="24"/>
                <w:lang w:val="es-MX" w:eastAsia="hr-HR"/>
              </w:rPr>
              <w:t xml:space="preserve"> </w:t>
            </w:r>
            <w:proofErr w:type="spellStart"/>
            <w:r w:rsidRPr="00DC369C">
              <w:rPr>
                <w:rFonts w:ascii="Times New Roman" w:eastAsiaTheme="minorEastAsia" w:hAnsi="Times New Roman" w:cs="Times New Roman"/>
                <w:sz w:val="24"/>
                <w:szCs w:val="24"/>
                <w:lang w:val="es-MX" w:eastAsia="hr-HR"/>
              </w:rPr>
              <w:t>sc</w:t>
            </w:r>
            <w:proofErr w:type="spellEnd"/>
            <w:r w:rsidRPr="00DC369C">
              <w:rPr>
                <w:rFonts w:ascii="Times New Roman" w:eastAsiaTheme="minorEastAsia" w:hAnsi="Times New Roman" w:cs="Times New Roman"/>
                <w:sz w:val="24"/>
                <w:szCs w:val="24"/>
                <w:lang w:val="es-MX" w:eastAsia="hr-HR"/>
              </w:rPr>
              <w:t xml:space="preserve">. </w:t>
            </w:r>
            <w:proofErr w:type="spellStart"/>
            <w:r w:rsidRPr="00DC369C">
              <w:rPr>
                <w:rFonts w:ascii="Times New Roman" w:eastAsiaTheme="minorEastAsia" w:hAnsi="Times New Roman" w:cs="Times New Roman"/>
                <w:sz w:val="24"/>
                <w:szCs w:val="24"/>
                <w:lang w:val="es-MX" w:eastAsia="hr-HR"/>
              </w:rPr>
              <w:t>Zdenka</w:t>
            </w:r>
            <w:proofErr w:type="spellEnd"/>
            <w:r w:rsidRPr="00DC369C">
              <w:rPr>
                <w:rFonts w:ascii="Times New Roman" w:eastAsiaTheme="minorEastAsia" w:hAnsi="Times New Roman" w:cs="Times New Roman"/>
                <w:sz w:val="24"/>
                <w:szCs w:val="24"/>
                <w:lang w:val="es-MX" w:eastAsia="hr-HR"/>
              </w:rPr>
              <w:t xml:space="preserve"> </w:t>
            </w:r>
            <w:proofErr w:type="spellStart"/>
            <w:r w:rsidRPr="00DC369C">
              <w:rPr>
                <w:rFonts w:ascii="Times New Roman" w:eastAsiaTheme="minorEastAsia" w:hAnsi="Times New Roman" w:cs="Times New Roman"/>
                <w:sz w:val="24"/>
                <w:szCs w:val="24"/>
                <w:lang w:val="es-MX" w:eastAsia="hr-HR"/>
              </w:rPr>
              <w:t>Kolar-Begović</w:t>
            </w:r>
            <w:proofErr w:type="spellEnd"/>
            <w:r w:rsidRPr="00DC369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je recenzirala petnaest znanstvenih radova u zborniku i monografijama s pet međunarodnih znanstvenih skupova </w:t>
            </w:r>
            <w:proofErr w:type="spellStart"/>
            <w:r w:rsidRPr="00DC369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Mathematics</w:t>
            </w:r>
            <w:proofErr w:type="spellEnd"/>
            <w:r w:rsidRPr="00DC369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69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and</w:t>
            </w:r>
            <w:proofErr w:type="spellEnd"/>
            <w:r w:rsidRPr="00DC369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69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Children</w:t>
            </w:r>
            <w:proofErr w:type="spellEnd"/>
            <w:r w:rsidRPr="00DC369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održanih 2007., 2009., 2011., 2013. i 2015. godine prema potvrdi Znanstvenog odbora konferencije International </w:t>
            </w:r>
            <w:proofErr w:type="spellStart"/>
            <w:r w:rsidRPr="00DC369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Scientific</w:t>
            </w:r>
            <w:proofErr w:type="spellEnd"/>
            <w:r w:rsidRPr="00DC369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69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Colloquium</w:t>
            </w:r>
            <w:proofErr w:type="spellEnd"/>
            <w:r w:rsidRPr="00DC369C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C369C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MATHEMATICS AND CHILDREN</w:t>
            </w:r>
          </w:p>
        </w:tc>
      </w:tr>
      <w:tr w:rsidR="005F494F" w:rsidRPr="00DC369C" w:rsidTr="00970582">
        <w:trPr>
          <w:trHeight w:val="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94F" w:rsidRPr="00DC369C" w:rsidRDefault="005F494F" w:rsidP="00970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94F" w:rsidRPr="00DC369C" w:rsidRDefault="005F494F" w:rsidP="0097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94F" w:rsidRPr="00DC369C" w:rsidRDefault="005F494F" w:rsidP="009705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5F494F" w:rsidRPr="00DC369C" w:rsidTr="00970582">
        <w:trPr>
          <w:trHeight w:val="21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94F" w:rsidRPr="00DC369C" w:rsidRDefault="005F494F" w:rsidP="00970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94F" w:rsidRPr="00DC369C" w:rsidRDefault="005F494F" w:rsidP="0097058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94F" w:rsidRPr="00DC369C" w:rsidRDefault="005F494F" w:rsidP="00970582">
            <w:pPr>
              <w:tabs>
                <w:tab w:val="left" w:pos="708"/>
              </w:tabs>
              <w:spacing w:after="0" w:line="240" w:lineRule="auto"/>
              <w:ind w:left="227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C369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r-HR"/>
              </w:rPr>
              <w:t>Ispunjenost ukupno četiri (4) uvjeta</w:t>
            </w:r>
          </w:p>
        </w:tc>
      </w:tr>
    </w:tbl>
    <w:p w:rsidR="005F494F" w:rsidRPr="00DC369C" w:rsidRDefault="005F494F" w:rsidP="005F49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5F494F" w:rsidRPr="00DC369C" w:rsidRDefault="005F494F" w:rsidP="005F494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DC36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ZAKLJUČAK</w:t>
      </w:r>
    </w:p>
    <w:p w:rsidR="005F494F" w:rsidRPr="00DC369C" w:rsidRDefault="005F494F" w:rsidP="005F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Odbor za izbor u zvanja utvrđuje da izv. prof. dr. </w:t>
      </w:r>
      <w:proofErr w:type="spellStart"/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>. Zdenka Kolar-Begović ispunjava uvjete u skladu s člankom 93. Zakona o znanstvenoj djelatnosti i visokom obrazovanju („Narodne novine“ br. 123/03., 198/03., 105/04., 174/04., 2/07.-Odluka USRH, 46/07., 45/09., 63/11., 94/13., 139/13., 101/14.-Odluka USRH i 60/15.-Odluka USRH), Statutom Sveučilišta Josipa Jurja Strossmayera u Osijeku i Pravilnikom o provedbi postupka izbora/reizbora u zvanja i na odgovarajuća radna mjesta Sveučilišta Josipa Jurja Strossmayera u Osijeku te</w:t>
      </w:r>
      <w:r w:rsidRPr="00DC369C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>četiri (4) uvjeta od ukupno osam (8) uvjeta iz Odluke Rektorskog zbora o nužnim uvjetima za ocjenu nastavne i stručne djelatnosti u postupku izbora u znanstveno-nastavna zvanja  („Narodne novine“ br. 106/06.).</w:t>
      </w:r>
    </w:p>
    <w:p w:rsidR="005F494F" w:rsidRPr="00DC369C" w:rsidRDefault="005F494F" w:rsidP="005F4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skladu s navedenim u ovom Izvješću, </w:t>
      </w:r>
      <w:r w:rsidRPr="00DC3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Odbor za izbor u zvanja u postupku izbora u znanstveno-nastavno zvanje redovitog profesora i znanstveno-nastavno radno mjesto redovitog profesora predlaže Vijeću Odjela da se izv. prof. dr. </w:t>
      </w:r>
      <w:proofErr w:type="spellStart"/>
      <w:r w:rsidRPr="00DC3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DC3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Zdenka Kolar-Begović izabere u znanstveno-nastavno zvanje redovite profesorice i znanstveno-nastavno radno mjesto redovite profesorice iz znanstvenog područja Prirodnih znanosti, znanstvenog polja matematika na Odjelu za matematiku u sastavu Sveučilišta Josipa Jurja Strossmayera u Osijeku s 50% radnog vremena.</w:t>
      </w:r>
    </w:p>
    <w:p w:rsidR="005F494F" w:rsidRPr="00DC369C" w:rsidRDefault="005F494F" w:rsidP="005F4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DC369C" w:rsidRPr="00DC369C" w:rsidRDefault="00DC369C" w:rsidP="00DC369C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Odjela jednoglasno je donijelo sljedeću</w:t>
      </w:r>
    </w:p>
    <w:p w:rsidR="00DC369C" w:rsidRPr="00DC369C" w:rsidRDefault="00DC369C" w:rsidP="00DC369C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369C" w:rsidRPr="00DC369C" w:rsidRDefault="00DC369C" w:rsidP="00DC369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</w:pPr>
      <w:r w:rsidRPr="00DC369C"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  <w:t>ODLUKU</w:t>
      </w:r>
    </w:p>
    <w:p w:rsidR="00DC369C" w:rsidRPr="00DC369C" w:rsidRDefault="00DC369C" w:rsidP="00DC369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</w:pPr>
    </w:p>
    <w:p w:rsidR="00DC369C" w:rsidRPr="00DC369C" w:rsidRDefault="00DC369C" w:rsidP="00DC369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Izv. prof. dr. </w:t>
      </w:r>
      <w:proofErr w:type="spellStart"/>
      <w:r w:rsidRPr="00DC3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DC3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Zdenka Kolar-Begović, izvanredna profesorica Odjela za matematiku u sastavu Sveučilišta Josipa Jurja Strossmayera u Osijeku, bira se u znanstveno-nastavno zvanje redovite profesorice i znanstveno-nastavno radno mjesto redovite profesorice s 50% radnog vremena iz znanstvenog područja Prirodnih znanosti, znanstvenog polja matematika na Odjelu za matematiku Sveučilišta Josipa Jurja Strossmayera u Osijeku.</w:t>
      </w:r>
    </w:p>
    <w:p w:rsidR="00DC369C" w:rsidRPr="00DC369C" w:rsidRDefault="00DC369C" w:rsidP="00DC369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Redovita profesorica navedena u točki 1. ove Odluke izabrana je u znanstveno-nastavno zvanje redovite profesorice i znanstveno-nastavno radno mjesto redovite profesorice s obvezom provođenja reizbora ili izbora na više radno mjesto u skladu s člankom 102. stavkom 1. Zakona o znanstvenoj djelatnosti i visokom obrazovanju („Narodne novine“ br. 123/03., 198/03., 105/04., 174/04., 2/07.-Odluka USRH, 46/07., 45/09., 63/11., 94/13., 139/13., 101/14.-Odluka USRH i 60/15.-Odluka USRH)</w:t>
      </w: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C3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člankom 210. stavkom 1. Statuta Sveučilišta Josipa Jurja Strossmayera u Osijeku.</w:t>
      </w:r>
    </w:p>
    <w:p w:rsidR="00DC369C" w:rsidRPr="00DC369C" w:rsidRDefault="00DC369C" w:rsidP="00DC369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Ova Odluka stupa na snagu nakon potvrde izbora u znanstveno-nastavno zvanje redovite profesorice Senata Sveučilišta Josipa Jurja Strossmayera u Osijeku sukladno članku 93. stavku 4. Zakona o znanstvenoj djelatnosti i visokom obrazovanju („Narodne novine“ br. 123/03., 198/03., 105/04., 174/04., 2/07.-Odluka USRH, 46/07., 45/09., 63/11., 94/13., 139/13., 101/14.-Odluka USRH i 60/15.-Odluka USRH).</w:t>
      </w:r>
    </w:p>
    <w:p w:rsidR="005F494F" w:rsidRPr="00DC369C" w:rsidRDefault="005F494F" w:rsidP="005F4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5F494F" w:rsidRDefault="00DC369C" w:rsidP="004A0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69C">
        <w:rPr>
          <w:rFonts w:ascii="Times New Roman" w:hAnsi="Times New Roman" w:cs="Times New Roman"/>
          <w:b/>
          <w:sz w:val="24"/>
          <w:szCs w:val="24"/>
        </w:rPr>
        <w:t>AD 3.</w:t>
      </w:r>
    </w:p>
    <w:p w:rsidR="00DC369C" w:rsidRPr="004A0EC1" w:rsidRDefault="00DC369C" w:rsidP="004A0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A0E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v-SE"/>
        </w:rPr>
        <w:t>Donošenje prijedloga Elaborata o izmjenama i dopunama studijskog programa sveučilišnog preddiplomskog studija matematike (više od 20%)</w:t>
      </w:r>
    </w:p>
    <w:p w:rsidR="00DC369C" w:rsidRDefault="00DC369C" w:rsidP="005F494F">
      <w:pPr>
        <w:rPr>
          <w:rFonts w:ascii="Times New Roman" w:hAnsi="Times New Roman" w:cs="Times New Roman"/>
          <w:b/>
          <w:sz w:val="24"/>
          <w:szCs w:val="24"/>
        </w:rPr>
      </w:pPr>
    </w:p>
    <w:p w:rsidR="004A6E64" w:rsidRDefault="000E7939" w:rsidP="004A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69C">
        <w:rPr>
          <w:rFonts w:ascii="Times New Roman" w:hAnsi="Times New Roman" w:cs="Times New Roman"/>
          <w:sz w:val="24"/>
          <w:szCs w:val="24"/>
          <w:lang w:val="sv-SE" w:eastAsia="hr-HR"/>
        </w:rPr>
        <w:t>Prof. dr. sc. Mirta Benšić, pročelnica Odjela za matematiku</w:t>
      </w:r>
      <w:r>
        <w:rPr>
          <w:rFonts w:ascii="Times New Roman" w:hAnsi="Times New Roman" w:cs="Times New Roman"/>
          <w:sz w:val="24"/>
          <w:szCs w:val="24"/>
          <w:lang w:val="sv-SE" w:eastAsia="hr-HR"/>
        </w:rPr>
        <w:t>, upoznala je članove Vijeća s izmjenama i dopunama studijskog programa</w:t>
      </w:r>
      <w:r w:rsidRPr="000E7939">
        <w:t xml:space="preserve"> </w:t>
      </w:r>
      <w:r w:rsidRPr="000E7939">
        <w:rPr>
          <w:rFonts w:ascii="Times New Roman" w:hAnsi="Times New Roman" w:cs="Times New Roman"/>
          <w:sz w:val="24"/>
          <w:szCs w:val="24"/>
          <w:lang w:val="sv-SE" w:eastAsia="hr-HR"/>
        </w:rPr>
        <w:t>sveučilišnog preddiplomskog studija matematike</w:t>
      </w:r>
      <w:r>
        <w:rPr>
          <w:rFonts w:ascii="Times New Roman" w:hAnsi="Times New Roman" w:cs="Times New Roman"/>
          <w:sz w:val="24"/>
          <w:szCs w:val="24"/>
          <w:lang w:val="sv-SE" w:eastAsia="hr-HR"/>
        </w:rPr>
        <w:t xml:space="preserve">. </w:t>
      </w:r>
      <w:r w:rsidR="004A6E64" w:rsidRPr="00A354C4">
        <w:rPr>
          <w:rFonts w:ascii="Times New Roman" w:hAnsi="Times New Roman" w:cs="Times New Roman"/>
          <w:sz w:val="24"/>
          <w:szCs w:val="24"/>
        </w:rPr>
        <w:t xml:space="preserve">Sveučilišni preddiplomski studij matematike mijenja se u obimu većem od 20%. Pri  tome se </w:t>
      </w:r>
      <w:r w:rsidR="004A6E64" w:rsidRPr="00A354C4">
        <w:rPr>
          <w:rFonts w:ascii="Times New Roman" w:hAnsi="Times New Roman" w:cs="Times New Roman"/>
          <w:sz w:val="24"/>
          <w:szCs w:val="24"/>
        </w:rPr>
        <w:lastRenderedPageBreak/>
        <w:t xml:space="preserve">kompetencije koje student stječe završetkom ovog studija zadržavaju na dosadašnjoj razini, ali uz povećanje raznolikosti sadržaja studija te mogućnosti izbora sadržaja. </w:t>
      </w:r>
    </w:p>
    <w:p w:rsidR="004A6E64" w:rsidRDefault="004A6E64" w:rsidP="004A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4C4">
        <w:rPr>
          <w:rFonts w:ascii="Times New Roman" w:hAnsi="Times New Roman" w:cs="Times New Roman"/>
          <w:sz w:val="24"/>
          <w:szCs w:val="24"/>
        </w:rPr>
        <w:t xml:space="preserve">Ovim promjenama mijenja se omjer broja obaveznih i izbornih predmeta na studiju u odnosu na prethodno odobreni program te se uvodi  velik broj novih izbornih predmeta. Na taj način studentima se tijekom studija omogućuje uža specijalizacija u smjeru primjene matematike u računarstvu ili fizici ili u smjeru proučavanja matematičkih metoda i teorija na općenitoj razini.  </w:t>
      </w:r>
    </w:p>
    <w:p w:rsidR="004A6E64" w:rsidRDefault="004A6E64" w:rsidP="004A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4C4">
        <w:rPr>
          <w:rFonts w:ascii="Times New Roman" w:hAnsi="Times New Roman" w:cs="Times New Roman"/>
          <w:sz w:val="24"/>
          <w:szCs w:val="24"/>
        </w:rPr>
        <w:t xml:space="preserve">Ovakav koncept preddiplomskog studija omogućit će </w:t>
      </w:r>
      <w:proofErr w:type="spellStart"/>
      <w:r w:rsidRPr="00A354C4">
        <w:rPr>
          <w:rFonts w:ascii="Times New Roman" w:hAnsi="Times New Roman" w:cs="Times New Roman"/>
          <w:sz w:val="24"/>
          <w:szCs w:val="24"/>
        </w:rPr>
        <w:t>prvostupnicima</w:t>
      </w:r>
      <w:proofErr w:type="spellEnd"/>
      <w:r w:rsidRPr="00A354C4">
        <w:rPr>
          <w:rFonts w:ascii="Times New Roman" w:hAnsi="Times New Roman" w:cs="Times New Roman"/>
          <w:sz w:val="24"/>
          <w:szCs w:val="24"/>
        </w:rPr>
        <w:t xml:space="preserve"> nastavak obrazovanja na diplomskim studijima matematike raznih specijalnosti kao i kombinaciju matematike s fizikom ili računarstvom na </w:t>
      </w:r>
      <w:proofErr w:type="spellStart"/>
      <w:r w:rsidRPr="00A354C4">
        <w:rPr>
          <w:rFonts w:ascii="Times New Roman" w:hAnsi="Times New Roman" w:cs="Times New Roman"/>
          <w:sz w:val="24"/>
          <w:szCs w:val="24"/>
        </w:rPr>
        <w:t>dvopredmetnim</w:t>
      </w:r>
      <w:proofErr w:type="spellEnd"/>
      <w:r w:rsidRPr="00A354C4">
        <w:rPr>
          <w:rFonts w:ascii="Times New Roman" w:hAnsi="Times New Roman" w:cs="Times New Roman"/>
          <w:sz w:val="24"/>
          <w:szCs w:val="24"/>
        </w:rPr>
        <w:t xml:space="preserve"> diplomskim studijima. Ovim promjenama  bitno je povećana vertikalna i horizontalna prohodnost studenata Sveučilišnog preddiplomskog studija matematike u odnosu na dosadašnji program. </w:t>
      </w:r>
    </w:p>
    <w:p w:rsidR="004A6E64" w:rsidRPr="00A354C4" w:rsidRDefault="004A6E64" w:rsidP="004A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4C4">
        <w:rPr>
          <w:rFonts w:ascii="Times New Roman" w:hAnsi="Times New Roman" w:cs="Times New Roman"/>
          <w:sz w:val="24"/>
          <w:szCs w:val="24"/>
        </w:rPr>
        <w:t xml:space="preserve">Također, u odnosu na dosadašnji program, obnovljeni su sadržaji postojećih predmeta, za svaki predmet je osmišljeno povezivanje ishoda učenja, organizacije nastavnog procesa i procjena ishoda učenja, a ECTS bodovi predmeta su korigirani u skladu s dosadašnjim iskustvom u izvođenju postojećih predmeta i mišljenjem studenata dobivenim na temelju redovitog provođenja interne studentske ankete. </w:t>
      </w:r>
    </w:p>
    <w:p w:rsidR="000E7939" w:rsidRDefault="000E7939" w:rsidP="000E7939">
      <w:pPr>
        <w:jc w:val="both"/>
        <w:rPr>
          <w:rFonts w:ascii="Times New Roman" w:hAnsi="Times New Roman" w:cs="Times New Roman"/>
          <w:sz w:val="24"/>
          <w:szCs w:val="24"/>
          <w:lang w:val="sv-SE" w:eastAsia="hr-HR"/>
        </w:rPr>
      </w:pPr>
    </w:p>
    <w:p w:rsidR="000E7939" w:rsidRPr="00DC369C" w:rsidRDefault="000E7939" w:rsidP="000E7939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Odjela jednoglasno je donijelo sljedeću</w:t>
      </w:r>
    </w:p>
    <w:p w:rsidR="000E7939" w:rsidRPr="00DC369C" w:rsidRDefault="000E7939" w:rsidP="000E7939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7939" w:rsidRDefault="000E7939" w:rsidP="000E79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</w:pPr>
      <w:r w:rsidRPr="00DC369C"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  <w:t>ODLUKU</w:t>
      </w:r>
    </w:p>
    <w:p w:rsidR="009F4D08" w:rsidRPr="00DC369C" w:rsidRDefault="009F4D08" w:rsidP="000E79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</w:pPr>
    </w:p>
    <w:p w:rsidR="009F4D08" w:rsidRPr="009F4D08" w:rsidRDefault="009F4D08" w:rsidP="009F4D0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F4D08">
        <w:rPr>
          <w:rFonts w:ascii="Times New Roman" w:hAnsi="Times New Roman" w:cs="Times New Roman"/>
          <w:b/>
          <w:sz w:val="24"/>
          <w:szCs w:val="24"/>
        </w:rPr>
        <w:t>Donosi se prijedlog Elaborata</w:t>
      </w:r>
      <w:r w:rsidRPr="009F4D08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 o izmjenama i dopunama studijskog programa Sveučilišnog preddiplomskog studija matematike (više od 20%).</w:t>
      </w:r>
    </w:p>
    <w:p w:rsidR="009F4D08" w:rsidRDefault="009F4D08" w:rsidP="009F4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F4D08">
        <w:rPr>
          <w:rFonts w:ascii="Times New Roman" w:hAnsi="Times New Roman" w:cs="Times New Roman"/>
          <w:b/>
          <w:sz w:val="24"/>
          <w:szCs w:val="24"/>
        </w:rPr>
        <w:t>Ova Odluka i prijedlog Elaborata dostavit će se Senatu Sveučilišta Josipa Jurja Strossmayera u Osijeku na daljnji postupak.</w:t>
      </w:r>
    </w:p>
    <w:p w:rsidR="004A0EC1" w:rsidRPr="009F4D08" w:rsidRDefault="004A0EC1" w:rsidP="009F4D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3C2" w:rsidRDefault="004863C2" w:rsidP="004A0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4</w:t>
      </w:r>
      <w:r w:rsidRPr="00DC369C">
        <w:rPr>
          <w:rFonts w:ascii="Times New Roman" w:hAnsi="Times New Roman" w:cs="Times New Roman"/>
          <w:b/>
          <w:sz w:val="24"/>
          <w:szCs w:val="24"/>
        </w:rPr>
        <w:t>.</w:t>
      </w:r>
    </w:p>
    <w:p w:rsidR="004863C2" w:rsidRDefault="004863C2" w:rsidP="002D7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A0E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Donošenje Pravilnika o završnim radovima</w:t>
      </w:r>
    </w:p>
    <w:p w:rsidR="002D7F0D" w:rsidRPr="004A0EC1" w:rsidRDefault="002D7F0D" w:rsidP="002D7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D7F0D" w:rsidRDefault="002D7F0D" w:rsidP="002D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0D">
        <w:rPr>
          <w:rFonts w:ascii="Times New Roman" w:hAnsi="Times New Roman" w:cs="Times New Roman"/>
          <w:sz w:val="24"/>
          <w:szCs w:val="24"/>
        </w:rPr>
        <w:t xml:space="preserve">Iako nema puno izmjena i dopuna </w:t>
      </w:r>
      <w:r>
        <w:rPr>
          <w:rFonts w:ascii="Times New Roman" w:hAnsi="Times New Roman" w:cs="Times New Roman"/>
          <w:sz w:val="24"/>
          <w:szCs w:val="24"/>
        </w:rPr>
        <w:t>predlaže se donošenje novog Pravilnika o završnim radovima</w:t>
      </w:r>
      <w:r w:rsidRPr="002D7F0D">
        <w:rPr>
          <w:rFonts w:ascii="Times New Roman" w:hAnsi="Times New Roman" w:cs="Times New Roman"/>
          <w:sz w:val="24"/>
          <w:szCs w:val="24"/>
        </w:rPr>
        <w:t xml:space="preserve"> jer bi ovo bile već šeste izmjene i dopune. Pravilnik je  dijelom usklađen  s Pravilnikom o diplomskim ispitima (Odbor, teme i dr.).</w:t>
      </w:r>
    </w:p>
    <w:p w:rsidR="002D7F0D" w:rsidRPr="002D7F0D" w:rsidRDefault="002D7F0D" w:rsidP="002D7F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3E9" w:rsidRPr="00DC369C" w:rsidRDefault="00CE43E9" w:rsidP="00CE43E9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Odjela jednoglasno je donijelo sljedeću</w:t>
      </w:r>
    </w:p>
    <w:p w:rsidR="00CE43E9" w:rsidRDefault="00CE43E9" w:rsidP="000E79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3E9" w:rsidRPr="00CE43E9" w:rsidRDefault="00CE43E9" w:rsidP="00CE4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3E9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CE43E9" w:rsidRPr="00CE43E9" w:rsidRDefault="00CE43E9" w:rsidP="00CE43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E43E9">
        <w:rPr>
          <w:rFonts w:ascii="Times New Roman" w:hAnsi="Times New Roman" w:cs="Times New Roman"/>
          <w:b/>
          <w:sz w:val="24"/>
          <w:szCs w:val="24"/>
        </w:rPr>
        <w:t>Donosi se Pravilnik o završnim radovima.</w:t>
      </w:r>
    </w:p>
    <w:p w:rsidR="00CE43E9" w:rsidRDefault="00CE43E9" w:rsidP="00CE43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E43E9">
        <w:rPr>
          <w:rFonts w:ascii="Times New Roman" w:hAnsi="Times New Roman" w:cs="Times New Roman"/>
          <w:b/>
          <w:sz w:val="24"/>
          <w:szCs w:val="24"/>
        </w:rPr>
        <w:t>Pravilnik o završnim radovima čini sastavni dio ove Odluke.</w:t>
      </w:r>
    </w:p>
    <w:p w:rsidR="000E1C34" w:rsidRPr="00CE43E9" w:rsidRDefault="000E1C34" w:rsidP="00CE43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565" w:rsidRDefault="006C5565" w:rsidP="004A0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565" w:rsidRDefault="006C5565" w:rsidP="004A0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F26" w:rsidRDefault="00F16F26" w:rsidP="004A0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 5</w:t>
      </w:r>
      <w:r w:rsidRPr="00DC369C">
        <w:rPr>
          <w:rFonts w:ascii="Times New Roman" w:hAnsi="Times New Roman" w:cs="Times New Roman"/>
          <w:b/>
          <w:sz w:val="24"/>
          <w:szCs w:val="24"/>
        </w:rPr>
        <w:t>.</w:t>
      </w:r>
    </w:p>
    <w:p w:rsidR="00F16F26" w:rsidRPr="004A0EC1" w:rsidRDefault="00F16F26" w:rsidP="009F7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A0E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Prihvaćanje Izvješća o realizaciji nastave u zimskom semestru akademske 2016./2017.</w:t>
      </w:r>
    </w:p>
    <w:p w:rsidR="000E7939" w:rsidRDefault="000E7939" w:rsidP="009F7D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DC9" w:rsidRPr="009F7DC9" w:rsidRDefault="009F7DC9" w:rsidP="009F7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Zamjenik</w:t>
      </w:r>
      <w:r w:rsidRPr="009F7DC9">
        <w:rPr>
          <w:rFonts w:ascii="Times New Roman" w:hAnsi="Times New Roman" w:cs="Times New Roman"/>
          <w:sz w:val="24"/>
          <w:szCs w:val="24"/>
        </w:rPr>
        <w:t xml:space="preserve"> pročelnice za nastavu i stude</w:t>
      </w:r>
      <w:r>
        <w:rPr>
          <w:rFonts w:ascii="Times New Roman" w:hAnsi="Times New Roman" w:cs="Times New Roman"/>
          <w:sz w:val="24"/>
          <w:szCs w:val="24"/>
        </w:rPr>
        <w:t xml:space="preserve">nte izv. 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>. Krešimir Burazin podnio je Izvješće</w:t>
      </w:r>
      <w:r w:rsidRPr="009F7DC9">
        <w:rPr>
          <w:rFonts w:ascii="Times New Roman" w:hAnsi="Times New Roman" w:cs="Times New Roman"/>
          <w:sz w:val="24"/>
          <w:szCs w:val="24"/>
        </w:rPr>
        <w:t xml:space="preserve"> o realizaciji nastave u zimskom semestru akademske 2016./2017. godine. </w:t>
      </w:r>
    </w:p>
    <w:p w:rsidR="009F7DC9" w:rsidRDefault="009F7DC9" w:rsidP="005F494F">
      <w:pPr>
        <w:rPr>
          <w:rFonts w:ascii="Times New Roman" w:hAnsi="Times New Roman" w:cs="Times New Roman"/>
          <w:b/>
          <w:sz w:val="24"/>
          <w:szCs w:val="24"/>
        </w:rPr>
      </w:pPr>
    </w:p>
    <w:p w:rsidR="000E1C34" w:rsidRPr="00DC369C" w:rsidRDefault="000E1C34" w:rsidP="000E1C34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Odjela jednoglasno je donijelo sljedeću</w:t>
      </w:r>
    </w:p>
    <w:p w:rsidR="000E1C34" w:rsidRDefault="000E1C34" w:rsidP="000E1C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C34" w:rsidRPr="00CE43E9" w:rsidRDefault="000E1C34" w:rsidP="000E1C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3E9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0E1C34" w:rsidRDefault="000E1C34" w:rsidP="000E1C34">
      <w:p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12E10">
        <w:rPr>
          <w:rFonts w:ascii="Times New Roman" w:hAnsi="Times New Roman" w:cs="Times New Roman"/>
          <w:b/>
          <w:sz w:val="24"/>
          <w:szCs w:val="24"/>
        </w:rPr>
        <w:t xml:space="preserve">Prihvaća se Izvješće zamjenika pročelnice za nastavu i studente izv. prof. dr. </w:t>
      </w:r>
      <w:proofErr w:type="spellStart"/>
      <w:r w:rsidRPr="00E12E10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E12E10">
        <w:rPr>
          <w:rFonts w:ascii="Times New Roman" w:hAnsi="Times New Roman" w:cs="Times New Roman"/>
          <w:b/>
          <w:sz w:val="24"/>
          <w:szCs w:val="24"/>
        </w:rPr>
        <w:t>. Krešimira Burazina o realizaciji nastave u zimskom semestru akademske 2016./2017. godine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2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C34" w:rsidRPr="00E12E10" w:rsidRDefault="000E1C34" w:rsidP="000E1C34">
      <w:pPr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E10">
        <w:rPr>
          <w:rFonts w:ascii="Times New Roman" w:hAnsi="Times New Roman" w:cs="Times New Roman"/>
          <w:b/>
          <w:sz w:val="24"/>
          <w:szCs w:val="24"/>
        </w:rPr>
        <w:t>2. Izvješće čini sastavni dio ove Odluke.</w:t>
      </w:r>
    </w:p>
    <w:p w:rsidR="000E1C34" w:rsidRDefault="000E1C34" w:rsidP="000E1C34">
      <w:pPr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E10">
        <w:rPr>
          <w:rFonts w:ascii="Times New Roman" w:hAnsi="Times New Roman" w:cs="Times New Roman"/>
          <w:b/>
          <w:sz w:val="24"/>
          <w:szCs w:val="24"/>
        </w:rPr>
        <w:t>3. Ova Odluka i Izvješće dostavit će se Rektoratu Sveučilišta.</w:t>
      </w:r>
    </w:p>
    <w:p w:rsidR="00F62C47" w:rsidRPr="00E12E10" w:rsidRDefault="00F62C47" w:rsidP="000E1C34">
      <w:pPr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C47" w:rsidRDefault="00F62C47" w:rsidP="004A0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6</w:t>
      </w:r>
      <w:r w:rsidRPr="00DC369C">
        <w:rPr>
          <w:rFonts w:ascii="Times New Roman" w:hAnsi="Times New Roman" w:cs="Times New Roman"/>
          <w:b/>
          <w:sz w:val="24"/>
          <w:szCs w:val="24"/>
        </w:rPr>
        <w:t>.</w:t>
      </w:r>
    </w:p>
    <w:p w:rsidR="00F62C47" w:rsidRPr="004A0EC1" w:rsidRDefault="00F62C47" w:rsidP="004A0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A0E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Imenovanje mentora asistentici Katarini Vincetić</w:t>
      </w:r>
    </w:p>
    <w:p w:rsidR="000E1C34" w:rsidRDefault="000E1C34" w:rsidP="005F494F">
      <w:pPr>
        <w:rPr>
          <w:rFonts w:ascii="Times New Roman" w:hAnsi="Times New Roman" w:cs="Times New Roman"/>
          <w:b/>
          <w:sz w:val="24"/>
          <w:szCs w:val="24"/>
        </w:rPr>
      </w:pPr>
    </w:p>
    <w:p w:rsidR="00F62C47" w:rsidRDefault="00F62C47" w:rsidP="00F62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6. Pravilnika o vrednovanju rada asistenata,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poslijedoktoranada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mentora Sveučilišta Josipa Jurja Strossmayera u Osijeku, potrebno je imenovati mentora </w:t>
      </w:r>
      <w:r w:rsidRPr="00FE79FC">
        <w:rPr>
          <w:rFonts w:ascii="Times New Roman" w:hAnsi="Times New Roman" w:cs="Times New Roman"/>
          <w:sz w:val="24"/>
          <w:szCs w:val="24"/>
        </w:rPr>
        <w:t xml:space="preserve">asistentici </w:t>
      </w:r>
      <w:r>
        <w:rPr>
          <w:rFonts w:ascii="Times New Roman" w:hAnsi="Times New Roman" w:cs="Times New Roman"/>
          <w:sz w:val="24"/>
          <w:szCs w:val="24"/>
        </w:rPr>
        <w:t>Katarini Vincetić</w:t>
      </w:r>
      <w:r w:rsidRPr="00E16D8B">
        <w:rPr>
          <w:rFonts w:ascii="Times New Roman" w:hAnsi="Times New Roman" w:cs="Times New Roman"/>
          <w:sz w:val="24"/>
          <w:szCs w:val="24"/>
        </w:rPr>
        <w:t xml:space="preserve"> </w:t>
      </w:r>
      <w:r w:rsidRPr="00FE79FC">
        <w:rPr>
          <w:rFonts w:ascii="Times New Roman" w:hAnsi="Times New Roman" w:cs="Times New Roman"/>
          <w:sz w:val="24"/>
          <w:szCs w:val="24"/>
        </w:rPr>
        <w:t>tijekom</w:t>
      </w:r>
      <w:r>
        <w:rPr>
          <w:rFonts w:ascii="Times New Roman" w:hAnsi="Times New Roman" w:cs="Times New Roman"/>
          <w:sz w:val="24"/>
          <w:szCs w:val="24"/>
        </w:rPr>
        <w:t xml:space="preserve"> studiranja na</w:t>
      </w:r>
      <w:r w:rsidRPr="00FE7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poslijediplomskom</w:t>
      </w:r>
      <w:r w:rsidRPr="00725DC3">
        <w:rPr>
          <w:rFonts w:ascii="Times New Roman" w:hAnsi="Times New Roman" w:cs="Times New Roman"/>
          <w:sz w:val="24"/>
          <w:szCs w:val="24"/>
        </w:rPr>
        <w:t xml:space="preserve"> sveuč</w:t>
      </w:r>
      <w:r>
        <w:rPr>
          <w:rFonts w:ascii="Times New Roman" w:hAnsi="Times New Roman" w:cs="Times New Roman"/>
          <w:sz w:val="24"/>
          <w:szCs w:val="24"/>
        </w:rPr>
        <w:t>ilišnom</w:t>
      </w:r>
      <w:r w:rsidRPr="00725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studiju</w:t>
      </w:r>
      <w:r w:rsidRPr="00725DC3">
        <w:rPr>
          <w:rFonts w:ascii="Times New Roman" w:hAnsi="Times New Roman" w:cs="Times New Roman"/>
          <w:sz w:val="24"/>
          <w:szCs w:val="24"/>
        </w:rPr>
        <w:t xml:space="preserve"> Matematike na Prirodoslovno-matematičkom fakultetu Sveučilišta u Zagrebu</w:t>
      </w:r>
      <w:r>
        <w:rPr>
          <w:rFonts w:ascii="Times New Roman" w:hAnsi="Times New Roman" w:cs="Times New Roman"/>
          <w:sz w:val="24"/>
          <w:szCs w:val="24"/>
        </w:rPr>
        <w:t xml:space="preserve">. Doc.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>. Ljerka Jukić Matić dala je pisanu suglasna</w:t>
      </w:r>
      <w:r w:rsidRPr="00FE79FC">
        <w:rPr>
          <w:rFonts w:ascii="Times New Roman" w:hAnsi="Times New Roman" w:cs="Times New Roman"/>
          <w:sz w:val="24"/>
          <w:szCs w:val="24"/>
        </w:rPr>
        <w:t xml:space="preserve"> da </w:t>
      </w:r>
      <w:r>
        <w:rPr>
          <w:rFonts w:ascii="Times New Roman" w:hAnsi="Times New Roman" w:cs="Times New Roman"/>
          <w:sz w:val="24"/>
          <w:szCs w:val="24"/>
        </w:rPr>
        <w:t>ju</w:t>
      </w:r>
      <w:r w:rsidRPr="00FE79FC">
        <w:rPr>
          <w:rFonts w:ascii="Times New Roman" w:hAnsi="Times New Roman" w:cs="Times New Roman"/>
          <w:sz w:val="24"/>
          <w:szCs w:val="24"/>
        </w:rPr>
        <w:t xml:space="preserve"> Vijeće Odjela za matematiku </w:t>
      </w:r>
      <w:r>
        <w:rPr>
          <w:rFonts w:ascii="Times New Roman" w:hAnsi="Times New Roman" w:cs="Times New Roman"/>
          <w:sz w:val="24"/>
          <w:szCs w:val="24"/>
        </w:rPr>
        <w:t>imenuje za mentoricu</w:t>
      </w:r>
      <w:r w:rsidRPr="00FE79FC">
        <w:rPr>
          <w:rFonts w:ascii="Times New Roman" w:hAnsi="Times New Roman" w:cs="Times New Roman"/>
          <w:sz w:val="24"/>
          <w:szCs w:val="24"/>
        </w:rPr>
        <w:t xml:space="preserve"> asistentici </w:t>
      </w:r>
      <w:r>
        <w:rPr>
          <w:rFonts w:ascii="Times New Roman" w:hAnsi="Times New Roman" w:cs="Times New Roman"/>
          <w:sz w:val="24"/>
          <w:szCs w:val="24"/>
        </w:rPr>
        <w:t>Katarini Vincetić.</w:t>
      </w:r>
    </w:p>
    <w:p w:rsidR="00F62C47" w:rsidRDefault="00F62C47" w:rsidP="00F62C47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Odjela jednoglasno je donijelo sljedeću</w:t>
      </w:r>
    </w:p>
    <w:p w:rsidR="00F62C47" w:rsidRPr="00DC369C" w:rsidRDefault="00F62C47" w:rsidP="00F62C47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2C47" w:rsidRDefault="00F62C47" w:rsidP="00F62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D8B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F62C47" w:rsidRPr="00E16D8B" w:rsidRDefault="00F62C47" w:rsidP="00F62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C47" w:rsidRPr="00725DC3" w:rsidRDefault="00F62C47" w:rsidP="00F62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8B">
        <w:rPr>
          <w:rFonts w:ascii="Times New Roman" w:hAnsi="Times New Roman" w:cs="Times New Roman"/>
          <w:b/>
          <w:sz w:val="24"/>
          <w:szCs w:val="24"/>
        </w:rPr>
        <w:t xml:space="preserve">Doc. dr. </w:t>
      </w:r>
      <w:proofErr w:type="spellStart"/>
      <w:r w:rsidRPr="00E16D8B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E16D8B">
        <w:rPr>
          <w:rFonts w:ascii="Times New Roman" w:hAnsi="Times New Roman" w:cs="Times New Roman"/>
          <w:b/>
          <w:sz w:val="24"/>
          <w:szCs w:val="24"/>
        </w:rPr>
        <w:t>. Ljerka Jukić Matić imenuje se mentoricom asistentici Katarini Vincetić</w:t>
      </w:r>
      <w:r w:rsidRPr="00E16D8B">
        <w:rPr>
          <w:rFonts w:ascii="Times New Roman" w:hAnsi="Times New Roman" w:cs="Times New Roman"/>
          <w:sz w:val="24"/>
          <w:szCs w:val="24"/>
        </w:rPr>
        <w:t xml:space="preserve"> </w:t>
      </w:r>
      <w:r w:rsidRPr="00E16D8B">
        <w:rPr>
          <w:rFonts w:ascii="Times New Roman" w:hAnsi="Times New Roman" w:cs="Times New Roman"/>
          <w:b/>
          <w:sz w:val="24"/>
          <w:szCs w:val="24"/>
        </w:rPr>
        <w:t>tijekom studiranja na poslijediplomskom sveučilišnom studiju Matematike na Prirodoslovno-matematičkom fakultetu Sveučilišta u Zagrebu.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C47" w:rsidRDefault="00F62C47" w:rsidP="005F494F">
      <w:pPr>
        <w:rPr>
          <w:rFonts w:ascii="Times New Roman" w:hAnsi="Times New Roman" w:cs="Times New Roman"/>
          <w:b/>
          <w:sz w:val="24"/>
          <w:szCs w:val="24"/>
        </w:rPr>
      </w:pPr>
    </w:p>
    <w:p w:rsidR="001A50B5" w:rsidRDefault="001A50B5" w:rsidP="004A0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7</w:t>
      </w:r>
      <w:r w:rsidRPr="00DC369C">
        <w:rPr>
          <w:rFonts w:ascii="Times New Roman" w:hAnsi="Times New Roman" w:cs="Times New Roman"/>
          <w:b/>
          <w:sz w:val="24"/>
          <w:szCs w:val="24"/>
        </w:rPr>
        <w:t>.</w:t>
      </w:r>
    </w:p>
    <w:p w:rsidR="001A50B5" w:rsidRDefault="001A50B5" w:rsidP="004A0E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0EC1">
        <w:rPr>
          <w:rFonts w:ascii="Times New Roman" w:hAnsi="Times New Roman" w:cs="Times New Roman"/>
          <w:b/>
          <w:i/>
          <w:sz w:val="24"/>
          <w:szCs w:val="24"/>
          <w:u w:val="single"/>
        </w:rPr>
        <w:t>Razno</w:t>
      </w:r>
    </w:p>
    <w:p w:rsidR="004A0EC1" w:rsidRPr="004A0EC1" w:rsidRDefault="004A0EC1" w:rsidP="004A0E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66FE8" w:rsidRPr="00266FE8" w:rsidRDefault="00266FE8" w:rsidP="00AA210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FE8">
        <w:rPr>
          <w:rFonts w:ascii="Times New Roman" w:eastAsia="Times New Roman" w:hAnsi="Times New Roman" w:cs="Times New Roman"/>
          <w:sz w:val="24"/>
          <w:szCs w:val="24"/>
        </w:rPr>
        <w:t>Izvješće o provedenoj internoj studentskoj anketi za zimski semestar  ak. 2016./2017.</w:t>
      </w:r>
    </w:p>
    <w:p w:rsidR="001A50B5" w:rsidRDefault="001A50B5" w:rsidP="00AA21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2106" w:rsidRPr="00AA2106" w:rsidRDefault="00AA2106" w:rsidP="00AA210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>
        <w:rPr>
          <w:color w:val="333333"/>
        </w:rPr>
        <w:t>Izv</w:t>
      </w:r>
      <w:proofErr w:type="spellEnd"/>
      <w:r>
        <w:rPr>
          <w:color w:val="333333"/>
        </w:rPr>
        <w:t xml:space="preserve">. prof. dr. sc. </w:t>
      </w:r>
      <w:proofErr w:type="spellStart"/>
      <w:r>
        <w:rPr>
          <w:color w:val="333333"/>
        </w:rPr>
        <w:t>Nenad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Šuvak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upoznao</w:t>
      </w:r>
      <w:proofErr w:type="spellEnd"/>
      <w:r>
        <w:rPr>
          <w:color w:val="333333"/>
        </w:rPr>
        <w:t xml:space="preserve"> je </w:t>
      </w:r>
      <w:proofErr w:type="spellStart"/>
      <w:r>
        <w:rPr>
          <w:color w:val="333333"/>
        </w:rPr>
        <w:t>članove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Vijeća</w:t>
      </w:r>
      <w:proofErr w:type="spellEnd"/>
      <w:r>
        <w:rPr>
          <w:color w:val="333333"/>
        </w:rPr>
        <w:t xml:space="preserve"> da se </w:t>
      </w:r>
      <w:proofErr w:type="spellStart"/>
      <w:r>
        <w:rPr>
          <w:color w:val="333333"/>
        </w:rPr>
        <w:t>t</w:t>
      </w:r>
      <w:r w:rsidRPr="00AA2106">
        <w:rPr>
          <w:color w:val="333333"/>
        </w:rPr>
        <w:t>reća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interna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studentska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anketa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Odjela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za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matematiku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provodila</w:t>
      </w:r>
      <w:proofErr w:type="spellEnd"/>
      <w:r w:rsidRPr="00AA2106">
        <w:rPr>
          <w:color w:val="333333"/>
        </w:rPr>
        <w:t xml:space="preserve"> od 30 </w:t>
      </w:r>
      <w:proofErr w:type="spellStart"/>
      <w:r w:rsidRPr="00AA2106">
        <w:rPr>
          <w:color w:val="333333"/>
        </w:rPr>
        <w:t>siječnja</w:t>
      </w:r>
      <w:proofErr w:type="spellEnd"/>
      <w:r w:rsidRPr="00AA2106">
        <w:rPr>
          <w:color w:val="333333"/>
        </w:rPr>
        <w:t xml:space="preserve"> do 27. </w:t>
      </w:r>
      <w:proofErr w:type="spellStart"/>
      <w:r w:rsidRPr="00AA2106">
        <w:rPr>
          <w:color w:val="333333"/>
        </w:rPr>
        <w:t>veljače</w:t>
      </w:r>
      <w:proofErr w:type="spellEnd"/>
      <w:r w:rsidRPr="00AA2106">
        <w:rPr>
          <w:color w:val="333333"/>
        </w:rPr>
        <w:t xml:space="preserve"> 2017. </w:t>
      </w:r>
      <w:proofErr w:type="spellStart"/>
      <w:r w:rsidRPr="00AA2106">
        <w:rPr>
          <w:color w:val="333333"/>
        </w:rPr>
        <w:t>godine</w:t>
      </w:r>
      <w:proofErr w:type="spellEnd"/>
      <w:r w:rsidRPr="00AA2106">
        <w:rPr>
          <w:color w:val="333333"/>
        </w:rPr>
        <w:t xml:space="preserve">, </w:t>
      </w:r>
      <w:proofErr w:type="spellStart"/>
      <w:r w:rsidRPr="00AA2106">
        <w:rPr>
          <w:color w:val="333333"/>
        </w:rPr>
        <w:t>odnosno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neposredno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nakon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završetka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nastave</w:t>
      </w:r>
      <w:proofErr w:type="spellEnd"/>
      <w:r w:rsidRPr="00AA2106">
        <w:rPr>
          <w:color w:val="333333"/>
        </w:rPr>
        <w:t xml:space="preserve"> u </w:t>
      </w:r>
      <w:proofErr w:type="spellStart"/>
      <w:r w:rsidRPr="00AA2106">
        <w:rPr>
          <w:color w:val="333333"/>
        </w:rPr>
        <w:t>zimskom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semestru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akademske</w:t>
      </w:r>
      <w:proofErr w:type="spellEnd"/>
      <w:r w:rsidRPr="00AA2106">
        <w:rPr>
          <w:color w:val="333333"/>
        </w:rPr>
        <w:t xml:space="preserve"> </w:t>
      </w:r>
      <w:proofErr w:type="gramStart"/>
      <w:r w:rsidRPr="00AA2106">
        <w:rPr>
          <w:color w:val="333333"/>
        </w:rPr>
        <w:t>2016./</w:t>
      </w:r>
      <w:proofErr w:type="gramEnd"/>
      <w:r w:rsidRPr="00AA2106">
        <w:rPr>
          <w:color w:val="333333"/>
        </w:rPr>
        <w:t xml:space="preserve">2017., a </w:t>
      </w:r>
      <w:proofErr w:type="spellStart"/>
      <w:r w:rsidRPr="00AA2106">
        <w:rPr>
          <w:color w:val="333333"/>
        </w:rPr>
        <w:t>sadržavala</w:t>
      </w:r>
      <w:proofErr w:type="spellEnd"/>
      <w:r w:rsidRPr="00AA2106">
        <w:rPr>
          <w:color w:val="333333"/>
        </w:rPr>
        <w:t xml:space="preserve"> je </w:t>
      </w:r>
      <w:proofErr w:type="spellStart"/>
      <w:r w:rsidRPr="00AA2106">
        <w:rPr>
          <w:color w:val="333333"/>
        </w:rPr>
        <w:t>devet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pitanja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vezanih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uz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nastavu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na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kolegijima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koji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su</w:t>
      </w:r>
      <w:proofErr w:type="spellEnd"/>
      <w:r w:rsidRPr="00AA2106">
        <w:rPr>
          <w:color w:val="333333"/>
        </w:rPr>
        <w:t xml:space="preserve"> se </w:t>
      </w:r>
      <w:proofErr w:type="spellStart"/>
      <w:r w:rsidRPr="00AA2106">
        <w:rPr>
          <w:color w:val="333333"/>
        </w:rPr>
        <w:t>izvodili</w:t>
      </w:r>
      <w:proofErr w:type="spellEnd"/>
      <w:r w:rsidRPr="00AA2106">
        <w:rPr>
          <w:color w:val="333333"/>
        </w:rPr>
        <w:t xml:space="preserve"> u </w:t>
      </w:r>
      <w:proofErr w:type="spellStart"/>
      <w:r w:rsidRPr="00AA2106">
        <w:rPr>
          <w:color w:val="333333"/>
        </w:rPr>
        <w:t>zimskom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semestru</w:t>
      </w:r>
      <w:proofErr w:type="spellEnd"/>
      <w:r w:rsidRPr="00AA2106">
        <w:rPr>
          <w:color w:val="333333"/>
        </w:rPr>
        <w:t>.</w:t>
      </w:r>
    </w:p>
    <w:p w:rsidR="00AA2106" w:rsidRPr="00AA2106" w:rsidRDefault="00AA2106" w:rsidP="00AA210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AA2106">
        <w:rPr>
          <w:color w:val="333333"/>
        </w:rPr>
        <w:lastRenderedPageBreak/>
        <w:t>Anketa</w:t>
      </w:r>
      <w:proofErr w:type="spellEnd"/>
      <w:r w:rsidRPr="00AA2106">
        <w:rPr>
          <w:color w:val="333333"/>
        </w:rPr>
        <w:t xml:space="preserve"> je </w:t>
      </w:r>
      <w:proofErr w:type="spellStart"/>
      <w:r w:rsidRPr="00AA2106">
        <w:rPr>
          <w:color w:val="333333"/>
        </w:rPr>
        <w:t>bila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anonimna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te</w:t>
      </w:r>
      <w:proofErr w:type="spellEnd"/>
      <w:r w:rsidRPr="00AA2106">
        <w:rPr>
          <w:color w:val="333333"/>
        </w:rPr>
        <w:t xml:space="preserve"> je </w:t>
      </w:r>
      <w:proofErr w:type="spellStart"/>
      <w:r w:rsidRPr="00AA2106">
        <w:rPr>
          <w:color w:val="333333"/>
        </w:rPr>
        <w:t>provedena</w:t>
      </w:r>
      <w:proofErr w:type="spellEnd"/>
      <w:r w:rsidRPr="00AA2106">
        <w:rPr>
          <w:color w:val="333333"/>
        </w:rPr>
        <w:t xml:space="preserve"> s </w:t>
      </w:r>
      <w:proofErr w:type="spellStart"/>
      <w:r w:rsidRPr="00AA2106">
        <w:rPr>
          <w:color w:val="333333"/>
        </w:rPr>
        <w:t>namjerom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dobivanja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povratnih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informacija</w:t>
      </w:r>
      <w:proofErr w:type="spellEnd"/>
      <w:r w:rsidRPr="00AA2106">
        <w:rPr>
          <w:color w:val="333333"/>
        </w:rPr>
        <w:t xml:space="preserve"> od </w:t>
      </w:r>
      <w:proofErr w:type="spellStart"/>
      <w:r w:rsidRPr="00AA2106">
        <w:rPr>
          <w:color w:val="333333"/>
        </w:rPr>
        <w:t>studenata</w:t>
      </w:r>
      <w:proofErr w:type="spellEnd"/>
      <w:r w:rsidRPr="00AA2106">
        <w:rPr>
          <w:color w:val="333333"/>
        </w:rPr>
        <w:t xml:space="preserve">, </w:t>
      </w:r>
      <w:proofErr w:type="spellStart"/>
      <w:r w:rsidRPr="00AA2106">
        <w:rPr>
          <w:color w:val="333333"/>
        </w:rPr>
        <w:t>koje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mogu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pridonijeti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povećanju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kvalitete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izvođenja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nastave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iz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svakog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pojedinog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kolegija</w:t>
      </w:r>
      <w:proofErr w:type="spellEnd"/>
      <w:r w:rsidRPr="00AA2106">
        <w:rPr>
          <w:color w:val="333333"/>
        </w:rPr>
        <w:t xml:space="preserve">. U </w:t>
      </w:r>
      <w:proofErr w:type="spellStart"/>
      <w:r w:rsidRPr="00AA2106">
        <w:rPr>
          <w:color w:val="333333"/>
        </w:rPr>
        <w:t>najvećem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dijelu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anketom</w:t>
      </w:r>
      <w:proofErr w:type="spellEnd"/>
      <w:r w:rsidRPr="00AA2106">
        <w:rPr>
          <w:color w:val="333333"/>
        </w:rPr>
        <w:t xml:space="preserve"> je </w:t>
      </w:r>
      <w:proofErr w:type="spellStart"/>
      <w:r w:rsidRPr="00AA2106">
        <w:rPr>
          <w:color w:val="333333"/>
        </w:rPr>
        <w:t>obuhvaćena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problematika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koja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nije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pokrivena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Jedinstvenom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Sveučilišnom</w:t>
      </w:r>
      <w:proofErr w:type="spellEnd"/>
      <w:r w:rsidRPr="00AA2106">
        <w:rPr>
          <w:color w:val="333333"/>
        </w:rPr>
        <w:t> </w:t>
      </w:r>
      <w:proofErr w:type="spellStart"/>
      <w:r w:rsidRPr="00AA2106">
        <w:rPr>
          <w:color w:val="333333"/>
        </w:rPr>
        <w:t>anketom</w:t>
      </w:r>
      <w:proofErr w:type="spellEnd"/>
      <w:r w:rsidRPr="00AA2106">
        <w:rPr>
          <w:color w:val="333333"/>
        </w:rPr>
        <w:t xml:space="preserve">. </w:t>
      </w:r>
      <w:proofErr w:type="spellStart"/>
      <w:r w:rsidRPr="00AA2106">
        <w:rPr>
          <w:color w:val="333333"/>
        </w:rPr>
        <w:t>Studenti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su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anketi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pristupali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preko</w:t>
      </w:r>
      <w:proofErr w:type="spellEnd"/>
      <w:r w:rsidRPr="00AA2106">
        <w:rPr>
          <w:color w:val="333333"/>
        </w:rPr>
        <w:t xml:space="preserve"> ISVU </w:t>
      </w:r>
      <w:proofErr w:type="spellStart"/>
      <w:r w:rsidRPr="00AA2106">
        <w:rPr>
          <w:color w:val="333333"/>
        </w:rPr>
        <w:t>sustava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te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su</w:t>
      </w:r>
      <w:proofErr w:type="spellEnd"/>
      <w:r w:rsidRPr="00AA2106">
        <w:rPr>
          <w:color w:val="333333"/>
        </w:rPr>
        <w:t xml:space="preserve"> u </w:t>
      </w:r>
      <w:proofErr w:type="spellStart"/>
      <w:r w:rsidRPr="00AA2106">
        <w:rPr>
          <w:color w:val="333333"/>
        </w:rPr>
        <w:t>svakom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trenutku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za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vrijeme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trajanja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ankete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mogli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ispuniti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anketu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za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sve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ponuđene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kolegije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koje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su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pohađali</w:t>
      </w:r>
      <w:proofErr w:type="spellEnd"/>
      <w:r w:rsidRPr="00AA2106">
        <w:rPr>
          <w:color w:val="333333"/>
        </w:rPr>
        <w:t xml:space="preserve"> u </w:t>
      </w:r>
      <w:proofErr w:type="spellStart"/>
      <w:r w:rsidRPr="00AA2106">
        <w:rPr>
          <w:color w:val="333333"/>
        </w:rPr>
        <w:t>zimskom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semestru</w:t>
      </w:r>
      <w:proofErr w:type="spellEnd"/>
      <w:r w:rsidRPr="00AA2106">
        <w:rPr>
          <w:color w:val="333333"/>
        </w:rPr>
        <w:t> </w:t>
      </w:r>
      <w:proofErr w:type="spellStart"/>
      <w:r w:rsidRPr="00AA2106">
        <w:rPr>
          <w:color w:val="333333"/>
        </w:rPr>
        <w:t>akademske</w:t>
      </w:r>
      <w:proofErr w:type="spellEnd"/>
      <w:r w:rsidRPr="00AA2106">
        <w:rPr>
          <w:color w:val="333333"/>
        </w:rPr>
        <w:t xml:space="preserve"> </w:t>
      </w:r>
      <w:proofErr w:type="gramStart"/>
      <w:r w:rsidRPr="00AA2106">
        <w:rPr>
          <w:color w:val="333333"/>
        </w:rPr>
        <w:t>2016./</w:t>
      </w:r>
      <w:proofErr w:type="gramEnd"/>
      <w:r w:rsidRPr="00AA2106">
        <w:rPr>
          <w:color w:val="333333"/>
        </w:rPr>
        <w:t xml:space="preserve">2017. </w:t>
      </w:r>
      <w:proofErr w:type="spellStart"/>
      <w:r w:rsidRPr="00AA2106">
        <w:rPr>
          <w:color w:val="333333"/>
        </w:rPr>
        <w:t>ili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samo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za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određene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kolegije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po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izboru</w:t>
      </w:r>
      <w:proofErr w:type="spellEnd"/>
      <w:r w:rsidRPr="00AA2106">
        <w:rPr>
          <w:color w:val="333333"/>
        </w:rPr>
        <w:t>.</w:t>
      </w:r>
    </w:p>
    <w:p w:rsidR="00AA2106" w:rsidRDefault="00AA2106" w:rsidP="00AA210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AA2106">
        <w:rPr>
          <w:color w:val="333333"/>
        </w:rPr>
        <w:t>Rezultati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ove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i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prethodnih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anketa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po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kolegijima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dostupni</w:t>
      </w:r>
      <w:proofErr w:type="spellEnd"/>
      <w:r w:rsidRPr="00AA2106">
        <w:rPr>
          <w:color w:val="333333"/>
        </w:rPr>
        <w:t xml:space="preserve"> </w:t>
      </w:r>
      <w:proofErr w:type="spellStart"/>
      <w:r w:rsidRPr="00AA2106">
        <w:rPr>
          <w:color w:val="333333"/>
        </w:rPr>
        <w:t>su</w:t>
      </w:r>
      <w:proofErr w:type="spellEnd"/>
      <w:r w:rsidRPr="00AA2106">
        <w:rPr>
          <w:color w:val="333333"/>
        </w:rPr>
        <w:t xml:space="preserve"> </w:t>
      </w:r>
      <w:proofErr w:type="spellStart"/>
      <w:r>
        <w:rPr>
          <w:color w:val="333333"/>
        </w:rPr>
        <w:t>na</w:t>
      </w:r>
      <w:proofErr w:type="spellEnd"/>
      <w:r>
        <w:rPr>
          <w:color w:val="333333"/>
        </w:rPr>
        <w:t xml:space="preserve"> web </w:t>
      </w:r>
      <w:proofErr w:type="spellStart"/>
      <w:r>
        <w:rPr>
          <w:color w:val="333333"/>
        </w:rPr>
        <w:t>stranici</w:t>
      </w:r>
      <w:proofErr w:type="spellEnd"/>
      <w:r>
        <w:rPr>
          <w:color w:val="333333"/>
        </w:rPr>
        <w:t> </w:t>
      </w:r>
      <w:proofErr w:type="spellStart"/>
      <w:r>
        <w:rPr>
          <w:color w:val="333333"/>
        </w:rPr>
        <w:t>Odjela</w:t>
      </w:r>
      <w:proofErr w:type="spellEnd"/>
      <w:r>
        <w:rPr>
          <w:color w:val="333333"/>
        </w:rPr>
        <w:t>.</w:t>
      </w:r>
    </w:p>
    <w:p w:rsidR="00A27011" w:rsidRDefault="00A27011" w:rsidP="00AA210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0930CD" w:rsidRDefault="000930CD" w:rsidP="00AA210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>
        <w:rPr>
          <w:color w:val="333333"/>
        </w:rPr>
        <w:t>Izv</w:t>
      </w:r>
      <w:proofErr w:type="spellEnd"/>
      <w:r>
        <w:rPr>
          <w:color w:val="333333"/>
        </w:rPr>
        <w:t xml:space="preserve">. prof. dr. sc. </w:t>
      </w:r>
      <w:proofErr w:type="spellStart"/>
      <w:r>
        <w:rPr>
          <w:color w:val="333333"/>
        </w:rPr>
        <w:t>Krešimir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Burazin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obavijestio</w:t>
      </w:r>
      <w:proofErr w:type="spellEnd"/>
      <w:r>
        <w:rPr>
          <w:color w:val="333333"/>
        </w:rPr>
        <w:t xml:space="preserve"> je </w:t>
      </w:r>
      <w:proofErr w:type="spellStart"/>
      <w:r>
        <w:rPr>
          <w:color w:val="333333"/>
        </w:rPr>
        <w:t>prisutne</w:t>
      </w:r>
      <w:proofErr w:type="spellEnd"/>
      <w:r>
        <w:rPr>
          <w:color w:val="333333"/>
        </w:rPr>
        <w:t xml:space="preserve"> da </w:t>
      </w:r>
      <w:proofErr w:type="spellStart"/>
      <w:r>
        <w:rPr>
          <w:color w:val="333333"/>
        </w:rPr>
        <w:t>će</w:t>
      </w:r>
      <w:proofErr w:type="spellEnd"/>
      <w:r>
        <w:rPr>
          <w:color w:val="333333"/>
        </w:rPr>
        <w:t xml:space="preserve"> se </w:t>
      </w:r>
      <w:proofErr w:type="spellStart"/>
      <w:r>
        <w:rPr>
          <w:color w:val="333333"/>
        </w:rPr>
        <w:t>unutar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iduća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dva</w:t>
      </w:r>
      <w:proofErr w:type="spellEnd"/>
      <w:r>
        <w:rPr>
          <w:color w:val="333333"/>
        </w:rPr>
        <w:t xml:space="preserve"> do tri </w:t>
      </w:r>
      <w:proofErr w:type="spellStart"/>
      <w:r>
        <w:rPr>
          <w:color w:val="333333"/>
        </w:rPr>
        <w:t>tjedna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organizirati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sastanci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voditelja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godišta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studentima</w:t>
      </w:r>
      <w:proofErr w:type="spellEnd"/>
      <w:r>
        <w:rPr>
          <w:color w:val="333333"/>
        </w:rPr>
        <w:t xml:space="preserve">, a </w:t>
      </w:r>
      <w:proofErr w:type="spellStart"/>
      <w:r>
        <w:rPr>
          <w:color w:val="333333"/>
        </w:rPr>
        <w:t>jedna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od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točaka</w:t>
      </w:r>
      <w:proofErr w:type="spellEnd"/>
      <w:r>
        <w:rPr>
          <w:color w:val="333333"/>
        </w:rPr>
        <w:t xml:space="preserve"> bit </w:t>
      </w:r>
      <w:proofErr w:type="spellStart"/>
      <w:proofErr w:type="gramStart"/>
      <w:r>
        <w:rPr>
          <w:color w:val="333333"/>
        </w:rPr>
        <w:t>će</w:t>
      </w:r>
      <w:proofErr w:type="spellEnd"/>
      <w:r>
        <w:rPr>
          <w:color w:val="333333"/>
        </w:rPr>
        <w:t xml:space="preserve">  </w:t>
      </w:r>
      <w:proofErr w:type="spellStart"/>
      <w:r>
        <w:rPr>
          <w:color w:val="333333"/>
        </w:rPr>
        <w:t>interna</w:t>
      </w:r>
      <w:proofErr w:type="spellEnd"/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studentska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anketa</w:t>
      </w:r>
      <w:proofErr w:type="spellEnd"/>
      <w:r>
        <w:rPr>
          <w:color w:val="333333"/>
        </w:rPr>
        <w:t>.</w:t>
      </w:r>
    </w:p>
    <w:p w:rsidR="000930CD" w:rsidRDefault="000930CD" w:rsidP="00AA210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bookmarkStart w:id="0" w:name="_GoBack"/>
      <w:bookmarkEnd w:id="0"/>
    </w:p>
    <w:p w:rsidR="008C38B9" w:rsidRDefault="008C38B9" w:rsidP="002945BF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>
        <w:rPr>
          <w:color w:val="333333"/>
        </w:rPr>
        <w:t>Obavijest</w:t>
      </w:r>
      <w:proofErr w:type="spellEnd"/>
      <w:r>
        <w:rPr>
          <w:color w:val="333333"/>
        </w:rPr>
        <w:t xml:space="preserve"> prof. dr. sc. </w:t>
      </w:r>
      <w:proofErr w:type="spellStart"/>
      <w:r>
        <w:rPr>
          <w:color w:val="333333"/>
        </w:rPr>
        <w:t>Antoanete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Klobučar</w:t>
      </w:r>
      <w:proofErr w:type="spellEnd"/>
    </w:p>
    <w:p w:rsidR="008C38B9" w:rsidRDefault="008C38B9" w:rsidP="002945B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8C38B9" w:rsidRPr="008C38B9" w:rsidRDefault="002945BF" w:rsidP="002D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294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rof. dr. </w:t>
      </w:r>
      <w:proofErr w:type="spellStart"/>
      <w:r w:rsidRPr="002945BF">
        <w:rPr>
          <w:rFonts w:ascii="Times New Roman" w:eastAsia="Times New Roman" w:hAnsi="Times New Roman" w:cs="Times New Roman"/>
          <w:color w:val="000000"/>
          <w:sz w:val="24"/>
          <w:szCs w:val="24"/>
        </w:rPr>
        <w:t>sc</w:t>
      </w:r>
      <w:proofErr w:type="spellEnd"/>
      <w:r w:rsidRPr="00294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945BF">
        <w:rPr>
          <w:rFonts w:ascii="Times New Roman" w:eastAsia="Times New Roman" w:hAnsi="Times New Roman" w:cs="Times New Roman"/>
          <w:color w:val="000000"/>
          <w:sz w:val="24"/>
          <w:szCs w:val="24"/>
        </w:rPr>
        <w:t>Antoanete</w:t>
      </w:r>
      <w:proofErr w:type="spellEnd"/>
      <w:r w:rsidRPr="00294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Klobučar</w:t>
      </w:r>
      <w:r w:rsidRPr="002945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obavijestila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prisutne</w:t>
      </w:r>
      <w:proofErr w:type="spellEnd"/>
      <w:r w:rsidR="008C38B9" w:rsidRPr="008C38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="008C38B9" w:rsidRPr="008C38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sljedećim</w:t>
      </w:r>
      <w:proofErr w:type="spellEnd"/>
      <w:r w:rsidR="008C38B9" w:rsidRPr="008C38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C38B9" w:rsidRPr="008C38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književnim</w:t>
      </w:r>
      <w:proofErr w:type="spellEnd"/>
      <w:r w:rsidR="008C38B9" w:rsidRPr="008C38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C38B9" w:rsidRPr="008C38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događajima</w:t>
      </w:r>
      <w:proofErr w:type="spellEnd"/>
      <w:r w:rsidR="008C38B9" w:rsidRPr="008C38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="008C38B9" w:rsidRPr="008C38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vezi</w:t>
      </w:r>
      <w:proofErr w:type="spellEnd"/>
      <w:r w:rsidR="008C38B9" w:rsidRPr="008C38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njenih</w:t>
      </w:r>
      <w:proofErr w:type="spellEnd"/>
      <w:r w:rsidR="008C38B9" w:rsidRPr="008C38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C38B9" w:rsidRPr="008C38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dječjih</w:t>
      </w:r>
      <w:proofErr w:type="spellEnd"/>
      <w:r w:rsidR="008C38B9" w:rsidRPr="008C38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C38B9" w:rsidRPr="008C38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knjiga</w:t>
      </w:r>
      <w:proofErr w:type="spellEnd"/>
      <w:r w:rsidR="008C38B9" w:rsidRPr="008C38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C38B9" w:rsidRPr="008C38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8C38B9" w:rsidRPr="008C38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C38B9" w:rsidRPr="008C38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slikovnica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8C38B9" w:rsidRPr="008C38B9" w:rsidRDefault="008C38B9" w:rsidP="002945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C38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C38B9" w:rsidRPr="001C6443" w:rsidRDefault="002945BF" w:rsidP="001C644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1C6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petak</w:t>
      </w:r>
      <w:proofErr w:type="spellEnd"/>
      <w:r w:rsidRPr="001C6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 21</w:t>
      </w:r>
      <w:proofErr w:type="gramEnd"/>
      <w:r w:rsidRPr="001C6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1C6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travnja</w:t>
      </w:r>
      <w:proofErr w:type="spellEnd"/>
      <w:r w:rsidRPr="001C6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C6443" w:rsidRPr="001C6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2017. </w:t>
      </w:r>
      <w:r w:rsidRPr="001C6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 19 sati</w:t>
      </w:r>
      <w:r w:rsidR="008C38B9" w:rsidRPr="001C6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 </w:t>
      </w:r>
      <w:proofErr w:type="spellStart"/>
      <w:r w:rsidR="008C38B9" w:rsidRPr="001C6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Gradska</w:t>
      </w:r>
      <w:proofErr w:type="spellEnd"/>
      <w:r w:rsidR="008C38B9" w:rsidRPr="001C6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C38B9" w:rsidRPr="001C6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knjižnica</w:t>
      </w:r>
      <w:proofErr w:type="spellEnd"/>
      <w:r w:rsidR="008C38B9" w:rsidRPr="001C6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="008C38B9" w:rsidRPr="001C6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Gornji</w:t>
      </w:r>
      <w:proofErr w:type="spellEnd"/>
      <w:r w:rsidR="008C38B9" w:rsidRPr="001C6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grad, </w:t>
      </w:r>
      <w:proofErr w:type="spellStart"/>
      <w:r w:rsidR="008C38B9" w:rsidRPr="001C6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dječji</w:t>
      </w:r>
      <w:proofErr w:type="spellEnd"/>
      <w:r w:rsidR="008C38B9" w:rsidRPr="001C6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C38B9" w:rsidRPr="001C6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odjel</w:t>
      </w:r>
      <w:proofErr w:type="spellEnd"/>
      <w:r w:rsidR="008C38B9" w:rsidRPr="001C6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="008C38B9" w:rsidRPr="001C6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  <w:r w:rsidR="008C38B9"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U </w:t>
      </w:r>
      <w:proofErr w:type="spellStart"/>
      <w:r w:rsidR="008C38B9"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okviru</w:t>
      </w:r>
      <w:proofErr w:type="spellEnd"/>
      <w:r w:rsidR="008C38B9"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="008C38B9"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Noći</w:t>
      </w:r>
      <w:proofErr w:type="spellEnd"/>
      <w:r w:rsidR="008C38B9"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="008C38B9"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knjige</w:t>
      </w:r>
      <w:proofErr w:type="spellEnd"/>
      <w:r w:rsidR="008C38B9"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="008C38B9"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predstavljanje</w:t>
      </w:r>
      <w:proofErr w:type="spellEnd"/>
      <w:r w:rsidR="008C38B9"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njene</w:t>
      </w:r>
      <w:proofErr w:type="spellEnd"/>
      <w:r w:rsidR="008C38B9"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="008C38B9"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knjige</w:t>
      </w:r>
      <w:proofErr w:type="spellEnd"/>
      <w:r w:rsidR="008C38B9"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 "</w:t>
      </w:r>
      <w:proofErr w:type="spellStart"/>
      <w:r w:rsidR="008C38B9"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Kraljevstvo</w:t>
      </w:r>
      <w:proofErr w:type="spellEnd"/>
      <w:r w:rsidR="008C38B9"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="008C38B9"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povrtno</w:t>
      </w:r>
      <w:proofErr w:type="spellEnd"/>
      <w:r w:rsidR="008C38B9"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"</w:t>
      </w:r>
    </w:p>
    <w:p w:rsidR="008C38B9" w:rsidRPr="008C38B9" w:rsidRDefault="008C38B9" w:rsidP="001C6443">
      <w:pPr>
        <w:spacing w:after="0" w:line="240" w:lineRule="auto"/>
        <w:ind w:left="720" w:firstLine="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C38B9" w:rsidRPr="001C6443" w:rsidRDefault="002945BF" w:rsidP="001C644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C6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petak</w:t>
      </w:r>
      <w:proofErr w:type="spellEnd"/>
      <w:r w:rsidRPr="001C6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28. </w:t>
      </w:r>
      <w:proofErr w:type="spellStart"/>
      <w:r w:rsidRPr="001C6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travnja</w:t>
      </w:r>
      <w:proofErr w:type="spellEnd"/>
      <w:r w:rsidRPr="001C6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C6443" w:rsidRPr="001C6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2017. </w:t>
      </w:r>
      <w:r w:rsidRPr="001C6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</w:t>
      </w:r>
      <w:r w:rsidR="008C38B9" w:rsidRPr="001C6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11:15  do  13:15</w:t>
      </w:r>
      <w:r w:rsidRPr="001C6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sati</w:t>
      </w:r>
      <w:r w:rsidR="008C38B9" w:rsidRPr="001C6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8C38B9" w:rsidRPr="001C6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Ekonomski</w:t>
      </w:r>
      <w:proofErr w:type="spellEnd"/>
      <w:r w:rsidR="008C38B9" w:rsidRPr="001C6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C38B9" w:rsidRPr="001C6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fakultet</w:t>
      </w:r>
      <w:proofErr w:type="spellEnd"/>
      <w:r w:rsidR="008C38B9" w:rsidRPr="001C6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 w:rsidR="008C38B9" w:rsidRPr="001C6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Osijeku</w:t>
      </w:r>
      <w:proofErr w:type="spellEnd"/>
    </w:p>
    <w:p w:rsidR="008C38B9" w:rsidRPr="001C6443" w:rsidRDefault="001C6443" w:rsidP="001C64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           </w:t>
      </w:r>
      <w:proofErr w:type="spellStart"/>
      <w:r w:rsidR="008C38B9"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Okrugli</w:t>
      </w:r>
      <w:proofErr w:type="spellEnd"/>
      <w:r w:rsidR="008C38B9"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="008C38B9"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stol</w:t>
      </w:r>
      <w:proofErr w:type="spellEnd"/>
      <w:r w:rsidR="008C38B9"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 o </w:t>
      </w:r>
      <w:proofErr w:type="spellStart"/>
      <w:r w:rsidR="008C38B9"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osječkim</w:t>
      </w:r>
      <w:proofErr w:type="spellEnd"/>
      <w:r w:rsidR="008C38B9"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="008C38B9"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književnicama</w:t>
      </w:r>
      <w:proofErr w:type="spellEnd"/>
      <w:r w:rsidR="008C38B9"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="008C38B9"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kojima</w:t>
      </w:r>
      <w:proofErr w:type="spellEnd"/>
      <w:r w:rsidR="008C38B9"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="008C38B9"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književnost</w:t>
      </w:r>
      <w:proofErr w:type="spellEnd"/>
      <w:r w:rsidR="008C38B9"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="008C38B9"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nije</w:t>
      </w:r>
      <w:proofErr w:type="spellEnd"/>
      <w:r w:rsidR="008C38B9"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="008C38B9"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zanimanje</w:t>
      </w:r>
      <w:proofErr w:type="spellEnd"/>
      <w:r w:rsidR="008C38B9"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:</w:t>
      </w:r>
      <w:r w:rsidR="008C38B9"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           </w:t>
      </w:r>
      <w:proofErr w:type="spellStart"/>
      <w:r w:rsidR="008C38B9"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Jasna</w:t>
      </w:r>
      <w:proofErr w:type="spellEnd"/>
      <w:r w:rsidR="008C38B9"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="008C38B9"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Horvat</w:t>
      </w:r>
      <w:proofErr w:type="spellEnd"/>
      <w:r w:rsidR="008C38B9"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,  </w:t>
      </w:r>
      <w:proofErr w:type="spellStart"/>
      <w:r w:rsidR="008C38B9"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Dubravka</w:t>
      </w:r>
      <w:proofErr w:type="spellEnd"/>
      <w:r w:rsidR="008C38B9"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="008C38B9"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Pađen</w:t>
      </w:r>
      <w:proofErr w:type="spellEnd"/>
      <w:r w:rsidR="008C38B9"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="008C38B9"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Farkaš</w:t>
      </w:r>
      <w:proofErr w:type="spellEnd"/>
      <w:r w:rsidR="008C38B9"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  </w:t>
      </w:r>
      <w:proofErr w:type="spellStart"/>
      <w:r w:rsidR="008C38B9"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i</w:t>
      </w:r>
      <w:proofErr w:type="spellEnd"/>
      <w:r w:rsidR="008C38B9"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  </w:t>
      </w:r>
      <w:proofErr w:type="spellStart"/>
      <w:r w:rsidR="008C38B9"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Antoaneta</w:t>
      </w:r>
      <w:proofErr w:type="spellEnd"/>
      <w:r w:rsidR="008C38B9"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="008C38B9"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Klobučar</w:t>
      </w:r>
      <w:proofErr w:type="spellEnd"/>
    </w:p>
    <w:p w:rsidR="008C38B9" w:rsidRPr="008C38B9" w:rsidRDefault="008C38B9" w:rsidP="001C6443">
      <w:pPr>
        <w:spacing w:after="0" w:line="240" w:lineRule="auto"/>
        <w:ind w:left="720" w:firstLine="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C38B9" w:rsidRPr="001C6443" w:rsidRDefault="008C38B9" w:rsidP="001C644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1C6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="001C6443" w:rsidRPr="001C6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onedjeljak</w:t>
      </w:r>
      <w:proofErr w:type="spellEnd"/>
      <w:r w:rsidR="001C6443" w:rsidRPr="001C6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 8</w:t>
      </w:r>
      <w:proofErr w:type="gramEnd"/>
      <w:r w:rsidR="001C6443" w:rsidRPr="001C6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1C6443" w:rsidRPr="001C6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svibnja</w:t>
      </w:r>
      <w:proofErr w:type="spellEnd"/>
      <w:r w:rsidR="001C6443" w:rsidRPr="001C6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2017. u 13:30 sati</w:t>
      </w:r>
      <w:r w:rsidRPr="001C6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C6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Ekonomski</w:t>
      </w:r>
      <w:proofErr w:type="spellEnd"/>
      <w:r w:rsidRPr="001C6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6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fakultet</w:t>
      </w:r>
      <w:proofErr w:type="spellEnd"/>
      <w:r w:rsidRPr="001C6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 w:rsidRPr="001C6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Osijeku</w:t>
      </w:r>
      <w:proofErr w:type="spellEnd"/>
      <w:r w:rsidRPr="001C6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Promocija</w:t>
      </w:r>
      <w:proofErr w:type="spellEnd"/>
      <w:r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="002945BF"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njene</w:t>
      </w:r>
      <w:proofErr w:type="spellEnd"/>
      <w:r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nove</w:t>
      </w:r>
      <w:proofErr w:type="spellEnd"/>
      <w:r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ekološke</w:t>
      </w:r>
      <w:proofErr w:type="spellEnd"/>
      <w:r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slikovnice</w:t>
      </w:r>
      <w:proofErr w:type="spellEnd"/>
      <w:r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 "</w:t>
      </w:r>
      <w:proofErr w:type="spellStart"/>
      <w:r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Anđeo</w:t>
      </w:r>
      <w:proofErr w:type="spellEnd"/>
      <w:r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slomljena</w:t>
      </w:r>
      <w:proofErr w:type="spellEnd"/>
      <w:r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krila</w:t>
      </w:r>
      <w:proofErr w:type="spellEnd"/>
      <w:r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"</w:t>
      </w:r>
      <w:r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br/>
        <w:t xml:space="preserve">(u </w:t>
      </w:r>
      <w:proofErr w:type="spellStart"/>
      <w:r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okviru</w:t>
      </w:r>
      <w:proofErr w:type="spellEnd"/>
      <w:r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Zelenog</w:t>
      </w:r>
      <w:proofErr w:type="spellEnd"/>
      <w:r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tjedna</w:t>
      </w:r>
      <w:proofErr w:type="spellEnd"/>
      <w:r w:rsidRPr="001C644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)</w:t>
      </w:r>
    </w:p>
    <w:p w:rsidR="008C38B9" w:rsidRPr="008C38B9" w:rsidRDefault="008C38B9" w:rsidP="002945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C38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C38B9" w:rsidRPr="008C38B9" w:rsidRDefault="008C38B9" w:rsidP="002945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C38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</w:t>
      </w:r>
      <w:proofErr w:type="spellEnd"/>
      <w:r w:rsidRPr="008C38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C38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djecu</w:t>
      </w:r>
      <w:proofErr w:type="spellEnd"/>
      <w:r w:rsidRPr="008C38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C38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</w:t>
      </w:r>
      <w:proofErr w:type="spellEnd"/>
      <w:r w:rsidRPr="008C38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8C38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zanimljivi</w:t>
      </w:r>
      <w:proofErr w:type="spellEnd"/>
      <w:r w:rsidRPr="008C38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 1</w:t>
      </w:r>
      <w:proofErr w:type="gramEnd"/>
      <w:r w:rsidRPr="008C38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8C38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8C38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 3</w:t>
      </w:r>
      <w:proofErr w:type="gramEnd"/>
      <w:r w:rsidRPr="008C38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 </w:t>
      </w:r>
      <w:proofErr w:type="spellStart"/>
      <w:r w:rsidRPr="008C38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događaj</w:t>
      </w:r>
      <w:proofErr w:type="spellEnd"/>
      <w:r w:rsidRPr="008C38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C38B9" w:rsidRPr="008C38B9" w:rsidRDefault="008C38B9" w:rsidP="008C38B9">
      <w:pPr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r w:rsidRPr="008C38B9">
        <w:rPr>
          <w:rFonts w:ascii="Calibri" w:eastAsia="Times New Roman" w:hAnsi="Calibri" w:cs="Calibri"/>
          <w:color w:val="000000"/>
          <w:lang w:val="en-US"/>
        </w:rPr>
        <w:t> </w:t>
      </w:r>
    </w:p>
    <w:p w:rsidR="008C38B9" w:rsidRPr="00AA2106" w:rsidRDefault="008C38B9" w:rsidP="008C38B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5F494F" w:rsidRPr="00DC369C" w:rsidRDefault="005F494F" w:rsidP="005F494F">
      <w:pPr>
        <w:rPr>
          <w:rFonts w:ascii="Times New Roman" w:hAnsi="Times New Roman" w:cs="Times New Roman"/>
          <w:sz w:val="24"/>
          <w:szCs w:val="24"/>
          <w:lang w:val="sv-SE" w:eastAsia="hr-HR"/>
        </w:rPr>
      </w:pPr>
      <w:r w:rsidRPr="00DC369C">
        <w:rPr>
          <w:rFonts w:ascii="Times New Roman" w:hAnsi="Times New Roman" w:cs="Times New Roman"/>
          <w:sz w:val="24"/>
          <w:szCs w:val="24"/>
          <w:lang w:val="sv-SE" w:eastAsia="hr-HR"/>
        </w:rPr>
        <w:t>Prof. dr. sc. Mirta Benšić, pročelnica Odjela za matematiku, zahvalila se nazočnima</w:t>
      </w:r>
      <w:r w:rsidR="005D2EC5">
        <w:rPr>
          <w:rFonts w:ascii="Times New Roman" w:hAnsi="Times New Roman" w:cs="Times New Roman"/>
          <w:sz w:val="24"/>
          <w:szCs w:val="24"/>
          <w:lang w:val="sv-SE" w:eastAsia="hr-HR"/>
        </w:rPr>
        <w:t xml:space="preserve"> te zaključila rad Vijeća u 12:3</w:t>
      </w:r>
      <w:r w:rsidRPr="00DC369C">
        <w:rPr>
          <w:rFonts w:ascii="Times New Roman" w:hAnsi="Times New Roman" w:cs="Times New Roman"/>
          <w:sz w:val="24"/>
          <w:szCs w:val="24"/>
          <w:lang w:val="sv-SE" w:eastAsia="hr-HR"/>
        </w:rPr>
        <w:t>0.</w:t>
      </w:r>
    </w:p>
    <w:p w:rsidR="005F494F" w:rsidRPr="00DC369C" w:rsidRDefault="005F494F" w:rsidP="005F494F">
      <w:pPr>
        <w:rPr>
          <w:rFonts w:ascii="Times New Roman" w:hAnsi="Times New Roman" w:cs="Times New Roman"/>
          <w:sz w:val="24"/>
          <w:szCs w:val="24"/>
          <w:lang w:val="sv-SE" w:eastAsia="hr-HR"/>
        </w:rPr>
      </w:pPr>
    </w:p>
    <w:p w:rsidR="005F494F" w:rsidRPr="006C5565" w:rsidRDefault="005F494F" w:rsidP="005F494F">
      <w:pPr>
        <w:rPr>
          <w:rFonts w:ascii="Times New Roman" w:hAnsi="Times New Roman" w:cs="Times New Roman"/>
          <w:b/>
          <w:sz w:val="24"/>
          <w:szCs w:val="24"/>
          <w:lang w:val="sv-SE" w:eastAsia="hr-HR"/>
        </w:rPr>
      </w:pPr>
      <w:r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 xml:space="preserve">     Zapisničarka</w:t>
      </w:r>
      <w:r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  <w:t xml:space="preserve">          Pročelnica</w:t>
      </w:r>
    </w:p>
    <w:p w:rsidR="005F494F" w:rsidRPr="006C5565" w:rsidRDefault="005F494F" w:rsidP="005F494F">
      <w:pPr>
        <w:rPr>
          <w:rFonts w:ascii="Times New Roman" w:hAnsi="Times New Roman" w:cs="Times New Roman"/>
          <w:b/>
          <w:sz w:val="24"/>
          <w:szCs w:val="24"/>
          <w:lang w:val="sv-SE" w:eastAsia="hr-HR"/>
        </w:rPr>
      </w:pPr>
    </w:p>
    <w:p w:rsidR="005F494F" w:rsidRPr="006C5565" w:rsidRDefault="005F494F" w:rsidP="005F494F">
      <w:pPr>
        <w:rPr>
          <w:rFonts w:ascii="Times New Roman" w:hAnsi="Times New Roman" w:cs="Times New Roman"/>
          <w:b/>
          <w:sz w:val="24"/>
          <w:szCs w:val="24"/>
          <w:lang w:val="sv-SE" w:eastAsia="hr-HR"/>
        </w:rPr>
      </w:pPr>
      <w:r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>Marija Sabo, dipl. oec.</w:t>
      </w:r>
      <w:r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  <w:t>Prof. dr. sc. Mirta Benšić</w:t>
      </w:r>
    </w:p>
    <w:p w:rsidR="005F494F" w:rsidRPr="00DC369C" w:rsidRDefault="005F494F" w:rsidP="005F494F">
      <w:pPr>
        <w:rPr>
          <w:rFonts w:ascii="Times New Roman" w:hAnsi="Times New Roman" w:cs="Times New Roman"/>
          <w:sz w:val="24"/>
          <w:szCs w:val="24"/>
        </w:rPr>
      </w:pPr>
    </w:p>
    <w:sectPr w:rsidR="005F494F" w:rsidRPr="00DC369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4948"/>
    <w:multiLevelType w:val="hybridMultilevel"/>
    <w:tmpl w:val="8402D3BA"/>
    <w:lvl w:ilvl="0" w:tplc="23503F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A3841"/>
    <w:multiLevelType w:val="hybridMultilevel"/>
    <w:tmpl w:val="EE58630E"/>
    <w:lvl w:ilvl="0" w:tplc="E774D39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B641C"/>
    <w:multiLevelType w:val="hybridMultilevel"/>
    <w:tmpl w:val="F6FCAF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A05AC"/>
    <w:multiLevelType w:val="hybridMultilevel"/>
    <w:tmpl w:val="9F922696"/>
    <w:lvl w:ilvl="0" w:tplc="83140B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AF30FA"/>
    <w:multiLevelType w:val="hybridMultilevel"/>
    <w:tmpl w:val="558A0FFC"/>
    <w:lvl w:ilvl="0" w:tplc="9F38C968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1453C5"/>
    <w:multiLevelType w:val="hybridMultilevel"/>
    <w:tmpl w:val="EE58630E"/>
    <w:lvl w:ilvl="0" w:tplc="E774D39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53777C"/>
    <w:multiLevelType w:val="multilevel"/>
    <w:tmpl w:val="525E70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D6E7F7E"/>
    <w:multiLevelType w:val="hybridMultilevel"/>
    <w:tmpl w:val="EE58630E"/>
    <w:lvl w:ilvl="0" w:tplc="E774D39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D712DD"/>
    <w:multiLevelType w:val="multilevel"/>
    <w:tmpl w:val="799CF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C0B4043"/>
    <w:multiLevelType w:val="hybridMultilevel"/>
    <w:tmpl w:val="14787C4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C338C"/>
    <w:multiLevelType w:val="hybridMultilevel"/>
    <w:tmpl w:val="4D88D260"/>
    <w:lvl w:ilvl="0" w:tplc="381033C2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2A7C79"/>
    <w:multiLevelType w:val="hybridMultilevel"/>
    <w:tmpl w:val="EE58630E"/>
    <w:lvl w:ilvl="0" w:tplc="E774D39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BB1A4A"/>
    <w:multiLevelType w:val="hybridMultilevel"/>
    <w:tmpl w:val="5A7A8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723F2"/>
    <w:multiLevelType w:val="hybridMultilevel"/>
    <w:tmpl w:val="AF8E8D2E"/>
    <w:lvl w:ilvl="0" w:tplc="9630551E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A1935"/>
    <w:multiLevelType w:val="hybridMultilevel"/>
    <w:tmpl w:val="C9BCC16E"/>
    <w:lvl w:ilvl="0" w:tplc="11566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76E79B3"/>
    <w:multiLevelType w:val="hybridMultilevel"/>
    <w:tmpl w:val="EE58630E"/>
    <w:lvl w:ilvl="0" w:tplc="E774D39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C63E40"/>
    <w:multiLevelType w:val="hybridMultilevel"/>
    <w:tmpl w:val="EE58630E"/>
    <w:lvl w:ilvl="0" w:tplc="E774D39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"/>
  </w:num>
  <w:num w:numId="14">
    <w:abstractNumId w:val="5"/>
  </w:num>
  <w:num w:numId="15">
    <w:abstractNumId w:val="15"/>
  </w:num>
  <w:num w:numId="16">
    <w:abstractNumId w:val="2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4F"/>
    <w:rsid w:val="000930CD"/>
    <w:rsid w:val="000E1C34"/>
    <w:rsid w:val="000E7939"/>
    <w:rsid w:val="001A50B5"/>
    <w:rsid w:val="001C6443"/>
    <w:rsid w:val="002550F4"/>
    <w:rsid w:val="00266FE8"/>
    <w:rsid w:val="00284057"/>
    <w:rsid w:val="002945BF"/>
    <w:rsid w:val="002D1059"/>
    <w:rsid w:val="002D7F0D"/>
    <w:rsid w:val="00351E79"/>
    <w:rsid w:val="004863C2"/>
    <w:rsid w:val="004A0EC1"/>
    <w:rsid w:val="004A6E64"/>
    <w:rsid w:val="004D5A30"/>
    <w:rsid w:val="005D2EC5"/>
    <w:rsid w:val="005F494F"/>
    <w:rsid w:val="006C5565"/>
    <w:rsid w:val="00852734"/>
    <w:rsid w:val="00866BA8"/>
    <w:rsid w:val="008C38B9"/>
    <w:rsid w:val="009F4D08"/>
    <w:rsid w:val="009F7DC9"/>
    <w:rsid w:val="00A27011"/>
    <w:rsid w:val="00A912C7"/>
    <w:rsid w:val="00AA2106"/>
    <w:rsid w:val="00AB489D"/>
    <w:rsid w:val="00AB5F07"/>
    <w:rsid w:val="00B66866"/>
    <w:rsid w:val="00CE43E9"/>
    <w:rsid w:val="00CF6425"/>
    <w:rsid w:val="00DC369C"/>
    <w:rsid w:val="00F16F26"/>
    <w:rsid w:val="00F266E3"/>
    <w:rsid w:val="00F6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F3D8D"/>
  <w15:chartTrackingRefBased/>
  <w15:docId w15:val="{1F03ACD0-1648-412A-A839-D52278A2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0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DC9"/>
    <w:pPr>
      <w:spacing w:after="160" w:line="259" w:lineRule="auto"/>
      <w:ind w:firstLine="0"/>
      <w:jc w:val="left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9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71EB398C</Template>
  <TotalTime>7</TotalTime>
  <Pages>11</Pages>
  <Words>3807</Words>
  <Characters>21705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 Fotak</dc:creator>
  <cp:keywords/>
  <dc:description/>
  <cp:lastModifiedBy>Vlado Fotak</cp:lastModifiedBy>
  <cp:revision>4</cp:revision>
  <dcterms:created xsi:type="dcterms:W3CDTF">2017-04-25T07:11:00Z</dcterms:created>
  <dcterms:modified xsi:type="dcterms:W3CDTF">2017-04-25T07:17:00Z</dcterms:modified>
</cp:coreProperties>
</file>