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847" w:rsidRPr="00DC369C" w:rsidRDefault="009B4847" w:rsidP="00701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DC3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SVEUČILIŠTE JOSIPA JURJA STROSSMAYERA U OSIJEKU </w:t>
      </w:r>
    </w:p>
    <w:p w:rsidR="009B4847" w:rsidRPr="00DC369C" w:rsidRDefault="009B4847" w:rsidP="00701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ODJEL ZA MATEMATIKU</w:t>
      </w:r>
    </w:p>
    <w:p w:rsidR="009B4847" w:rsidRPr="00DC369C" w:rsidRDefault="009B4847" w:rsidP="00701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B4847" w:rsidRPr="00234B7F" w:rsidRDefault="00234B7F" w:rsidP="00701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4B7F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003-06/17-01/08</w:t>
      </w:r>
    </w:p>
    <w:p w:rsidR="009B4847" w:rsidRPr="00234B7F" w:rsidRDefault="00234B7F" w:rsidP="00701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4B7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2158-60-45-17-02</w:t>
      </w:r>
    </w:p>
    <w:p w:rsidR="009B4847" w:rsidRPr="00234B7F" w:rsidRDefault="00701079" w:rsidP="00701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4B7F">
        <w:rPr>
          <w:rFonts w:ascii="Times New Roman" w:eastAsia="Times New Roman" w:hAnsi="Times New Roman" w:cs="Times New Roman"/>
          <w:sz w:val="24"/>
          <w:szCs w:val="24"/>
          <w:lang w:eastAsia="hr-HR"/>
        </w:rPr>
        <w:t>Osijek, 15</w:t>
      </w:r>
      <w:r w:rsidR="009B4847" w:rsidRPr="00234B7F">
        <w:rPr>
          <w:rFonts w:ascii="Times New Roman" w:eastAsia="Times New Roman" w:hAnsi="Times New Roman" w:cs="Times New Roman"/>
          <w:sz w:val="24"/>
          <w:szCs w:val="24"/>
          <w:lang w:eastAsia="hr-HR"/>
        </w:rPr>
        <w:t>. svibnja 2017.</w:t>
      </w:r>
    </w:p>
    <w:p w:rsidR="009B4847" w:rsidRPr="00DC369C" w:rsidRDefault="009B4847" w:rsidP="00701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4847" w:rsidRPr="00DC369C" w:rsidRDefault="009B4847" w:rsidP="007010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ZAPISNIK</w:t>
      </w:r>
    </w:p>
    <w:p w:rsidR="009B4847" w:rsidRPr="00DC369C" w:rsidRDefault="009B4847" w:rsidP="00701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4847" w:rsidRPr="00DC369C" w:rsidRDefault="009B4847" w:rsidP="00701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D242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150</w:t>
      </w:r>
      <w:r w:rsidRPr="00DC36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Vijeća Odjela</w:t>
      </w:r>
      <w:r w:rsidR="00D242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242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elektroničke sjednice </w:t>
      </w: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D24251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Vijeća Odjela u akademskoj 2016./2017. godini) održane </w:t>
      </w:r>
      <w:r w:rsidR="00D24251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svibnja </w:t>
      </w: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2017. </w:t>
      </w:r>
    </w:p>
    <w:p w:rsidR="009B4847" w:rsidRPr="00DC369C" w:rsidRDefault="009B4847" w:rsidP="00701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4847" w:rsidRPr="00CF6425" w:rsidRDefault="00D24251" w:rsidP="00701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</w:t>
      </w:r>
      <w:r w:rsidR="009B48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lanovi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koji su glasovali (23</w:t>
      </w:r>
      <w:r w:rsidR="009B4847" w:rsidRPr="00CF64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): </w:t>
      </w:r>
    </w:p>
    <w:p w:rsidR="009B4847" w:rsidRPr="00CF6425" w:rsidRDefault="009B4847" w:rsidP="00701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Prof. dr. sc. Dragan Jukić, </w:t>
      </w:r>
      <w:r w:rsidR="004C252E" w:rsidRPr="004C25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prof. dr. sc. Ninoslav Truhar, </w:t>
      </w:r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prof. dr. sc. Mirta Benšić, prof. dr. sc. Antoaneta Klobučar, prof. dr. sc.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Kristian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Sabo</w:t>
      </w:r>
      <w:r w:rsidR="00D2425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501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prof. dr. sc. Zdenka Kolar-Begović, izv. prof. dr. sc. Ivan Matić,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izv. prof. dr. sc. Domagoj Matijević, </w:t>
      </w:r>
      <w:r w:rsidR="004C252E" w:rsidRPr="004C25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izv. prof. dr. sc. Mihaela Ribičić Penava, </w:t>
      </w:r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izv. prof. dr. sc. Nenad Šuvak, izv. prof. dr. sc. Zoran Tomljanović, </w:t>
      </w:r>
      <w:r w:rsidR="004C252E" w:rsidRPr="004C25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sc. Danijel Grahovac, </w:t>
      </w:r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sc. Mirela Jukić Bokun, </w:t>
      </w:r>
      <w:r w:rsidR="00D242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sc. Ljerka Jukić Matić, </w:t>
      </w:r>
      <w:r w:rsidR="004C252E" w:rsidRPr="004C25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sc. Snježana Majstorović, </w:t>
      </w:r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sc. Darija Marković, doc. dr. sc. Tomislav Marošević, doc. dr. sc. Ivan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Soldo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C2E6E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predstavnica suradnika</w:t>
      </w:r>
      <w:r w:rsidR="00275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Jelena Jankov,</w:t>
      </w:r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2E6E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predstavnik nastavnika</w:t>
      </w:r>
      <w:r w:rsidR="004C25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C252E" w:rsidRPr="004C252E">
        <w:rPr>
          <w:rFonts w:ascii="Times New Roman" w:eastAsia="Times New Roman" w:hAnsi="Times New Roman" w:cs="Times New Roman"/>
          <w:sz w:val="24"/>
          <w:szCs w:val="24"/>
          <w:lang w:eastAsia="hr-HR"/>
        </w:rPr>
        <w:t>dr. sc.</w:t>
      </w:r>
      <w:r w:rsidR="00275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Josip </w:t>
      </w:r>
      <w:proofErr w:type="spellStart"/>
      <w:r w:rsidR="00275901">
        <w:rPr>
          <w:rFonts w:ascii="Times New Roman" w:eastAsia="Times New Roman" w:hAnsi="Times New Roman" w:cs="Times New Roman"/>
          <w:sz w:val="24"/>
          <w:szCs w:val="24"/>
          <w:lang w:eastAsia="hr-HR"/>
        </w:rPr>
        <w:t>Cvenić</w:t>
      </w:r>
      <w:proofErr w:type="spellEnd"/>
      <w:r w:rsidR="00275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predstavnici studenata: </w:t>
      </w:r>
      <w:r w:rsidR="00D24251">
        <w:rPr>
          <w:rFonts w:ascii="Times New Roman" w:eastAsia="Times New Roman" w:hAnsi="Times New Roman" w:cs="Times New Roman"/>
          <w:sz w:val="24"/>
          <w:szCs w:val="24"/>
          <w:lang w:eastAsia="hr-HR"/>
        </w:rPr>
        <w:t>Nera Keglević</w:t>
      </w:r>
      <w:r w:rsidR="00D2425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5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Toni Milas </w:t>
      </w:r>
      <w:r w:rsidRPr="00AB48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="009C2E6E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predstavnik ostalih zaposlenika</w:t>
      </w:r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Goran Marković. </w:t>
      </w:r>
    </w:p>
    <w:p w:rsidR="009B4847" w:rsidRPr="00CF6425" w:rsidRDefault="009B4847" w:rsidP="00701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4251" w:rsidRPr="00CF6425" w:rsidRDefault="00D24251" w:rsidP="00701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Članovi koji nisu glasovali (9</w:t>
      </w:r>
      <w:r w:rsidRPr="00CF64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): </w:t>
      </w:r>
    </w:p>
    <w:p w:rsidR="009B4847" w:rsidRPr="00CF6425" w:rsidRDefault="00D24251" w:rsidP="00701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rof. dr. sc. Rudolf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Scitovski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zv. prof. dr. sc. Krešimir Burazin,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</w:t>
      </w:r>
      <w:r w:rsidR="009B4847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oc. dr. sc. Dragana Jankov </w:t>
      </w:r>
      <w:proofErr w:type="spellStart"/>
      <w:r w:rsidR="009B4847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Maširević</w:t>
      </w:r>
      <w:proofErr w:type="spellEnd"/>
      <w:r w:rsidR="009B4847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doc. dr. sc. Slobodan Jelić, doc. dr. sc. Ivana Kuzmanović,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sc. Domagoj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Ševerdija</w:t>
      </w:r>
      <w:proofErr w:type="spellEnd"/>
      <w:r w:rsidR="0027590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01DCE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predstavnik suradnika Ivan Papić te</w:t>
      </w:r>
      <w:r w:rsidR="009B4847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D633E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predstavnica</w:t>
      </w:r>
      <w:r w:rsidR="009B48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studenata: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Dolores Begović i </w:t>
      </w:r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Patrik Nikić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B4847" w:rsidRPr="00CF6425" w:rsidRDefault="009B4847" w:rsidP="00701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4847" w:rsidRDefault="00BF710A" w:rsidP="00701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710A">
        <w:rPr>
          <w:rFonts w:ascii="Times New Roman" w:eastAsia="Times New Roman" w:hAnsi="Times New Roman" w:cs="Times New Roman"/>
          <w:sz w:val="24"/>
          <w:szCs w:val="24"/>
          <w:lang w:eastAsia="hr-HR"/>
        </w:rPr>
        <w:t>Glasovanje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bilo otvoreno do 13,00 sati na e-mail adresu: </w:t>
      </w:r>
      <w:hyperlink r:id="rId5" w:history="1">
        <w:r w:rsidRPr="00990AD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vfotak@mathos.hr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701079" w:rsidRPr="00BF710A" w:rsidRDefault="00701079" w:rsidP="00701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4847" w:rsidRPr="00DC369C" w:rsidRDefault="00BF710A" w:rsidP="007010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Pročelnica Odjela prof. dr. sc. Mirta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Benšić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u pozivu</w:t>
      </w:r>
      <w:r w:rsidR="009B4847"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elektroničku sjednicu, predložila je sljedeći</w:t>
      </w:r>
      <w:r w:rsidR="009B4847"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B4847" w:rsidRPr="00DC369C" w:rsidRDefault="009B4847" w:rsidP="00701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69C">
        <w:rPr>
          <w:rFonts w:ascii="Times New Roman" w:eastAsia="Times New Roman" w:hAnsi="Times New Roman" w:cs="Times New Roman"/>
          <w:b/>
          <w:sz w:val="24"/>
          <w:szCs w:val="24"/>
        </w:rPr>
        <w:t>DNEVNI RED:</w:t>
      </w:r>
    </w:p>
    <w:p w:rsidR="009B4847" w:rsidRPr="005F494F" w:rsidRDefault="009B4847" w:rsidP="00701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4847" w:rsidRPr="009B4847" w:rsidRDefault="00BF710A" w:rsidP="007010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Usvajanje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zapisnika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149</w:t>
      </w:r>
      <w:r w:rsidR="00D47310">
        <w:rPr>
          <w:rFonts w:ascii="Times New Roman" w:eastAsia="Times New Roman" w:hAnsi="Times New Roman" w:cs="Times New Roman"/>
          <w:sz w:val="24"/>
          <w:szCs w:val="24"/>
          <w:lang w:val="en-US"/>
        </w:rPr>
        <w:t>. sjednice Vijeća Odjela od 10</w:t>
      </w:r>
      <w:r w:rsidR="009B4847" w:rsidRPr="009B48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D47310">
        <w:rPr>
          <w:rFonts w:ascii="Times New Roman" w:eastAsia="Times New Roman" w:hAnsi="Times New Roman" w:cs="Times New Roman"/>
          <w:sz w:val="24"/>
          <w:szCs w:val="24"/>
          <w:lang w:val="en-US"/>
        </w:rPr>
        <w:t>svibnja</w:t>
      </w:r>
      <w:r w:rsidR="009B4847" w:rsidRPr="009B48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2017. godine</w:t>
      </w:r>
    </w:p>
    <w:p w:rsidR="009B4847" w:rsidRPr="009B4847" w:rsidRDefault="009B4847" w:rsidP="007010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F710A" w:rsidRPr="00BF710A" w:rsidRDefault="00BF710A" w:rsidP="0070107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BF710A">
        <w:rPr>
          <w:rFonts w:ascii="Times New Roman" w:eastAsia="Times New Roman" w:hAnsi="Times New Roman" w:cs="Times New Roman"/>
          <w:sz w:val="24"/>
          <w:szCs w:val="24"/>
          <w:lang w:val="en-US"/>
        </w:rPr>
        <w:t>Prijedlog</w:t>
      </w:r>
      <w:proofErr w:type="spellEnd"/>
      <w:r w:rsidRPr="00BF71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710A">
        <w:rPr>
          <w:rFonts w:ascii="Times New Roman" w:eastAsia="Times New Roman" w:hAnsi="Times New Roman" w:cs="Times New Roman"/>
          <w:sz w:val="24"/>
          <w:szCs w:val="24"/>
          <w:lang w:val="en-US"/>
        </w:rPr>
        <w:t>dva</w:t>
      </w:r>
      <w:proofErr w:type="spellEnd"/>
      <w:r w:rsidRPr="00BF71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710A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BF71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710A">
        <w:rPr>
          <w:rFonts w:ascii="Times New Roman" w:eastAsia="Times New Roman" w:hAnsi="Times New Roman" w:cs="Times New Roman"/>
          <w:sz w:val="24"/>
          <w:szCs w:val="24"/>
          <w:lang w:val="en-US"/>
        </w:rPr>
        <w:t>Izbornog</w:t>
      </w:r>
      <w:proofErr w:type="spellEnd"/>
      <w:r w:rsidRPr="00BF71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710A">
        <w:rPr>
          <w:rFonts w:ascii="Times New Roman" w:eastAsia="Times New Roman" w:hAnsi="Times New Roman" w:cs="Times New Roman"/>
          <w:sz w:val="24"/>
          <w:szCs w:val="24"/>
          <w:lang w:val="en-US"/>
        </w:rPr>
        <w:t>povjerenstva</w:t>
      </w:r>
      <w:proofErr w:type="spellEnd"/>
      <w:r w:rsidRPr="00BF71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710A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BF71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710A">
        <w:rPr>
          <w:rFonts w:ascii="Times New Roman" w:eastAsia="Times New Roman" w:hAnsi="Times New Roman" w:cs="Times New Roman"/>
          <w:sz w:val="24"/>
          <w:szCs w:val="24"/>
          <w:lang w:val="en-US"/>
        </w:rPr>
        <w:t>provođenje</w:t>
      </w:r>
      <w:proofErr w:type="spellEnd"/>
      <w:r w:rsidRPr="00BF71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710A">
        <w:rPr>
          <w:rFonts w:ascii="Times New Roman" w:eastAsia="Times New Roman" w:hAnsi="Times New Roman" w:cs="Times New Roman"/>
          <w:sz w:val="24"/>
          <w:szCs w:val="24"/>
          <w:lang w:val="en-US"/>
        </w:rPr>
        <w:t>studentskih</w:t>
      </w:r>
      <w:proofErr w:type="spellEnd"/>
      <w:r w:rsidRPr="00BF71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710A">
        <w:rPr>
          <w:rFonts w:ascii="Times New Roman" w:eastAsia="Times New Roman" w:hAnsi="Times New Roman" w:cs="Times New Roman"/>
          <w:sz w:val="24"/>
          <w:szCs w:val="24"/>
          <w:lang w:val="en-US"/>
        </w:rPr>
        <w:t>izbora</w:t>
      </w:r>
      <w:proofErr w:type="spellEnd"/>
      <w:r w:rsidRPr="00BF71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710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BF71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710A">
        <w:rPr>
          <w:rFonts w:ascii="Times New Roman" w:eastAsia="Times New Roman" w:hAnsi="Times New Roman" w:cs="Times New Roman"/>
          <w:sz w:val="24"/>
          <w:szCs w:val="24"/>
          <w:lang w:val="en-US"/>
        </w:rPr>
        <w:t>njihovih</w:t>
      </w:r>
      <w:proofErr w:type="spellEnd"/>
      <w:r w:rsidRPr="00BF71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710A">
        <w:rPr>
          <w:rFonts w:ascii="Times New Roman" w:eastAsia="Times New Roman" w:hAnsi="Times New Roman" w:cs="Times New Roman"/>
          <w:sz w:val="24"/>
          <w:szCs w:val="24"/>
          <w:lang w:val="en-US"/>
        </w:rPr>
        <w:t>zamjenika</w:t>
      </w:r>
      <w:proofErr w:type="spellEnd"/>
    </w:p>
    <w:p w:rsidR="00BF710A" w:rsidRPr="00BF710A" w:rsidRDefault="00BF710A" w:rsidP="00701079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710A" w:rsidRPr="00CD4119" w:rsidRDefault="00BF710A" w:rsidP="0070107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710A">
        <w:rPr>
          <w:rFonts w:ascii="Times New Roman" w:hAnsi="Times New Roman" w:cs="Times New Roman"/>
          <w:sz w:val="24"/>
          <w:szCs w:val="24"/>
        </w:rPr>
        <w:t xml:space="preserve">Raspisivanje natječaja za izbor jednog zaposlenika/zaposlenice u suradničko zvanje i suradničko radno mjesto </w:t>
      </w:r>
      <w:proofErr w:type="spellStart"/>
      <w:r w:rsidRPr="00BF710A">
        <w:rPr>
          <w:rFonts w:ascii="Times New Roman" w:hAnsi="Times New Roman" w:cs="Times New Roman"/>
          <w:sz w:val="24"/>
          <w:szCs w:val="24"/>
        </w:rPr>
        <w:t>poslijedoktoranda</w:t>
      </w:r>
      <w:proofErr w:type="spellEnd"/>
      <w:r w:rsidRPr="00BF710A">
        <w:rPr>
          <w:rFonts w:ascii="Times New Roman" w:hAnsi="Times New Roman" w:cs="Times New Roman"/>
          <w:sz w:val="24"/>
          <w:szCs w:val="24"/>
        </w:rPr>
        <w:t xml:space="preserve"> iz znanstvenog područja Prirodnih znanosti, znanstvenog polja matematika na projektu HRZZ-a ”Optimizacija parametarski ovisnih mehaničkih sustava” na određeno vrijeme od 18 mjeseci ili do prestanka financiranja projekta počev od 1. listopada 2017.</w:t>
      </w:r>
    </w:p>
    <w:p w:rsidR="00CD4119" w:rsidRDefault="00CD4119" w:rsidP="00CD4119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BF710A" w:rsidRPr="00BF710A" w:rsidRDefault="00BF710A" w:rsidP="007010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je usvojen.</w:t>
      </w:r>
      <w:r w:rsidRPr="00BF7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847" w:rsidRPr="009B4847" w:rsidRDefault="009B4847" w:rsidP="00701079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B4847" w:rsidRPr="00DC369C" w:rsidRDefault="009B4847" w:rsidP="00701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 1.</w:t>
      </w:r>
    </w:p>
    <w:p w:rsidR="009B4847" w:rsidRPr="00A912C7" w:rsidRDefault="00BF710A" w:rsidP="007010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Usvajanje zapisnika s 149. sjednice Vijeća Odjela od 10</w:t>
      </w:r>
      <w:r w:rsidR="009B4847"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svibnja</w:t>
      </w:r>
      <w:r w:rsidR="009B4847"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 xml:space="preserve"> 2017. godine </w:t>
      </w:r>
    </w:p>
    <w:p w:rsidR="009B4847" w:rsidRPr="00DC369C" w:rsidRDefault="009B4847" w:rsidP="0070107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</w:pPr>
    </w:p>
    <w:p w:rsidR="009B4847" w:rsidRPr="00DC369C" w:rsidRDefault="009B4847" w:rsidP="00701079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Odjela jednoglasno je donijelo sljedeću</w:t>
      </w:r>
    </w:p>
    <w:p w:rsidR="009B4847" w:rsidRPr="00DC369C" w:rsidRDefault="009B4847" w:rsidP="00701079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4847" w:rsidRPr="00DC369C" w:rsidRDefault="009B4847" w:rsidP="0070107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</w:pPr>
      <w:r w:rsidRPr="00DC369C"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  <w:t>ODLUKU</w:t>
      </w:r>
    </w:p>
    <w:p w:rsidR="009B4847" w:rsidRPr="00DC369C" w:rsidRDefault="009B4847" w:rsidP="0070107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</w:pPr>
    </w:p>
    <w:p w:rsidR="009B4847" w:rsidRPr="00DC369C" w:rsidRDefault="00BF710A" w:rsidP="00701079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Usvaja se zapisnik s 149</w:t>
      </w:r>
      <w:r w:rsidR="009B4847" w:rsidRPr="00DC3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sjednice Vijeća Odjela 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</w:t>
      </w:r>
      <w:r w:rsidR="009B4847" w:rsidRPr="009B48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svibnja</w:t>
      </w:r>
      <w:r w:rsidR="009B4847" w:rsidRPr="009B48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2017. godine.</w:t>
      </w:r>
    </w:p>
    <w:p w:rsidR="009B4847" w:rsidRPr="00DC369C" w:rsidRDefault="009B4847" w:rsidP="00701079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B4847" w:rsidRPr="00DC369C" w:rsidRDefault="009B4847" w:rsidP="00701079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 2.</w:t>
      </w:r>
    </w:p>
    <w:p w:rsidR="0015628F" w:rsidRDefault="0015628F" w:rsidP="00701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</w:pPr>
      <w:proofErr w:type="spellStart"/>
      <w:r w:rsidRPr="001562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Prijedlog</w:t>
      </w:r>
      <w:proofErr w:type="spellEnd"/>
      <w:r w:rsidRPr="001562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1562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dva</w:t>
      </w:r>
      <w:proofErr w:type="spellEnd"/>
      <w:r w:rsidRPr="001562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1562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člana</w:t>
      </w:r>
      <w:proofErr w:type="spellEnd"/>
      <w:r w:rsidRPr="001562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1562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Izbornog</w:t>
      </w:r>
      <w:proofErr w:type="spellEnd"/>
      <w:r w:rsidRPr="001562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1562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povjerenstva</w:t>
      </w:r>
      <w:proofErr w:type="spellEnd"/>
      <w:r w:rsidRPr="001562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1562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za</w:t>
      </w:r>
      <w:proofErr w:type="spellEnd"/>
      <w:r w:rsidRPr="001562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1562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provođenje</w:t>
      </w:r>
      <w:proofErr w:type="spellEnd"/>
      <w:r w:rsidRPr="001562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1562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studentskih</w:t>
      </w:r>
      <w:proofErr w:type="spellEnd"/>
      <w:r w:rsidRPr="001562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1562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izbora</w:t>
      </w:r>
      <w:proofErr w:type="spellEnd"/>
      <w:r w:rsidRPr="001562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1562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i</w:t>
      </w:r>
      <w:proofErr w:type="spellEnd"/>
      <w:r w:rsidRPr="001562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1562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njihovih</w:t>
      </w:r>
      <w:proofErr w:type="spellEnd"/>
      <w:r w:rsidRPr="001562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1562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zamjenika</w:t>
      </w:r>
      <w:proofErr w:type="spellEnd"/>
    </w:p>
    <w:p w:rsidR="00CD4119" w:rsidRDefault="00CD4119" w:rsidP="00701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BF303E" w:rsidRPr="00BF303E" w:rsidRDefault="00BF303E" w:rsidP="00701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3E">
        <w:rPr>
          <w:rFonts w:ascii="Times New Roman" w:hAnsi="Times New Roman" w:cs="Times New Roman"/>
          <w:sz w:val="24"/>
          <w:szCs w:val="24"/>
        </w:rPr>
        <w:t>Rektor Sveučilišta dana 5. svibnja 2017. donio je Odluku o raspisivanju studentskih izbora za Studentski zbor Sveučilišta i Studentski zbor znanstveno-nastavnih/umjetničko-nastavnih sastavnica.</w:t>
      </w:r>
    </w:p>
    <w:p w:rsidR="00BF303E" w:rsidRPr="00BF303E" w:rsidRDefault="00BF303E" w:rsidP="00701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3E">
        <w:rPr>
          <w:rFonts w:ascii="Times New Roman" w:hAnsi="Times New Roman" w:cs="Times New Roman"/>
          <w:sz w:val="24"/>
          <w:szCs w:val="24"/>
        </w:rPr>
        <w:t>U skladu s člankom 6. Pravilnika za provedbu studentskih izbora Vijeće Odjela predlaže dva člana i njihove zamjenike za Izborno povjerenstvo. Tri člana i njihove zamjenike predlaže Studentski zbor.</w:t>
      </w:r>
    </w:p>
    <w:p w:rsidR="00BF303E" w:rsidRDefault="00BF303E" w:rsidP="00701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3E">
        <w:rPr>
          <w:rFonts w:ascii="Times New Roman" w:hAnsi="Times New Roman" w:cs="Times New Roman"/>
          <w:sz w:val="24"/>
          <w:szCs w:val="24"/>
        </w:rPr>
        <w:t xml:space="preserve">Vijeće Odjela </w:t>
      </w:r>
      <w:r w:rsidR="00D2108F">
        <w:rPr>
          <w:rFonts w:ascii="Times New Roman" w:hAnsi="Times New Roman" w:cs="Times New Roman"/>
          <w:sz w:val="24"/>
          <w:szCs w:val="24"/>
        </w:rPr>
        <w:t xml:space="preserve">jednoglasno je donijelo </w:t>
      </w:r>
      <w:r w:rsidRPr="00BF303E">
        <w:rPr>
          <w:rFonts w:ascii="Times New Roman" w:hAnsi="Times New Roman" w:cs="Times New Roman"/>
          <w:sz w:val="24"/>
          <w:szCs w:val="24"/>
        </w:rPr>
        <w:t>sljedeću</w:t>
      </w:r>
    </w:p>
    <w:p w:rsidR="00CD4119" w:rsidRPr="00BF303E" w:rsidRDefault="00CD4119" w:rsidP="00701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3E" w:rsidRDefault="00BF303E" w:rsidP="00701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03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CD4119" w:rsidRPr="00BF303E" w:rsidRDefault="00CD4119" w:rsidP="00701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3E" w:rsidRPr="00BF303E" w:rsidRDefault="00BF303E" w:rsidP="007010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3E">
        <w:rPr>
          <w:rFonts w:ascii="Times New Roman" w:hAnsi="Times New Roman" w:cs="Times New Roman"/>
          <w:b/>
          <w:sz w:val="24"/>
          <w:szCs w:val="24"/>
        </w:rPr>
        <w:t>1. Za članove Izbornog povjerenstva za provođenje studentskih izbora i njihove zamjenike predlažu se:</w:t>
      </w:r>
    </w:p>
    <w:p w:rsidR="00BF303E" w:rsidRPr="00BF303E" w:rsidRDefault="00BF303E" w:rsidP="00701079">
      <w:pPr>
        <w:spacing w:after="0" w:line="240" w:lineRule="auto"/>
        <w:ind w:left="2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3E">
        <w:rPr>
          <w:rFonts w:ascii="Times New Roman" w:hAnsi="Times New Roman" w:cs="Times New Roman"/>
          <w:b/>
          <w:sz w:val="24"/>
          <w:szCs w:val="24"/>
        </w:rPr>
        <w:t xml:space="preserve">1. Doc. dr. </w:t>
      </w:r>
      <w:proofErr w:type="spellStart"/>
      <w:r w:rsidRPr="00BF303E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BF303E">
        <w:rPr>
          <w:rFonts w:ascii="Times New Roman" w:hAnsi="Times New Roman" w:cs="Times New Roman"/>
          <w:b/>
          <w:sz w:val="24"/>
          <w:szCs w:val="24"/>
        </w:rPr>
        <w:t xml:space="preserve">. Snježana Majstorović – zamjenik: izv. prof. dr. </w:t>
      </w:r>
      <w:proofErr w:type="spellStart"/>
      <w:r w:rsidRPr="00BF303E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BF303E">
        <w:rPr>
          <w:rFonts w:ascii="Times New Roman" w:hAnsi="Times New Roman" w:cs="Times New Roman"/>
          <w:b/>
          <w:sz w:val="24"/>
          <w:szCs w:val="24"/>
        </w:rPr>
        <w:t>. Zoran Tomljanović</w:t>
      </w:r>
    </w:p>
    <w:p w:rsidR="00BF303E" w:rsidRPr="00BF303E" w:rsidRDefault="00BF303E" w:rsidP="00701079">
      <w:pPr>
        <w:spacing w:after="0" w:line="240" w:lineRule="auto"/>
        <w:ind w:left="2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3E">
        <w:rPr>
          <w:rFonts w:ascii="Times New Roman" w:hAnsi="Times New Roman" w:cs="Times New Roman"/>
          <w:b/>
          <w:sz w:val="24"/>
          <w:szCs w:val="24"/>
        </w:rPr>
        <w:t xml:space="preserve">2. Doc. dr. </w:t>
      </w:r>
      <w:proofErr w:type="spellStart"/>
      <w:r w:rsidRPr="00BF303E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BF303E">
        <w:rPr>
          <w:rFonts w:ascii="Times New Roman" w:hAnsi="Times New Roman" w:cs="Times New Roman"/>
          <w:b/>
          <w:sz w:val="24"/>
          <w:szCs w:val="24"/>
        </w:rPr>
        <w:t xml:space="preserve">. Mirela Jukić Bokun – zamjenik: doc. dr. </w:t>
      </w:r>
      <w:proofErr w:type="spellStart"/>
      <w:r w:rsidRPr="00BF303E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BF303E">
        <w:rPr>
          <w:rFonts w:ascii="Times New Roman" w:hAnsi="Times New Roman" w:cs="Times New Roman"/>
          <w:b/>
          <w:sz w:val="24"/>
          <w:szCs w:val="24"/>
        </w:rPr>
        <w:t xml:space="preserve">. Ivan </w:t>
      </w:r>
      <w:proofErr w:type="spellStart"/>
      <w:r w:rsidRPr="00BF303E">
        <w:rPr>
          <w:rFonts w:ascii="Times New Roman" w:hAnsi="Times New Roman" w:cs="Times New Roman"/>
          <w:b/>
          <w:sz w:val="24"/>
          <w:szCs w:val="24"/>
        </w:rPr>
        <w:t>Soldo</w:t>
      </w:r>
      <w:proofErr w:type="spellEnd"/>
    </w:p>
    <w:p w:rsidR="00BF303E" w:rsidRPr="00BF303E" w:rsidRDefault="00BF303E" w:rsidP="00701079">
      <w:pPr>
        <w:spacing w:after="0" w:line="240" w:lineRule="auto"/>
        <w:ind w:left="2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03E" w:rsidRPr="00BF303E" w:rsidRDefault="00BF303E" w:rsidP="007010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3E">
        <w:rPr>
          <w:rFonts w:ascii="Times New Roman" w:hAnsi="Times New Roman" w:cs="Times New Roman"/>
          <w:b/>
          <w:sz w:val="24"/>
          <w:szCs w:val="24"/>
        </w:rPr>
        <w:t>2. Ova Odluka dostavit će se pročelnici Odjela za matematiku.</w:t>
      </w:r>
    </w:p>
    <w:p w:rsidR="00034E66" w:rsidRDefault="00034E66" w:rsidP="00701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847" w:rsidRDefault="000A0573" w:rsidP="00701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3</w:t>
      </w:r>
      <w:r w:rsidR="009B4847" w:rsidRPr="00DC369C">
        <w:rPr>
          <w:rFonts w:ascii="Times New Roman" w:hAnsi="Times New Roman" w:cs="Times New Roman"/>
          <w:b/>
          <w:sz w:val="24"/>
          <w:szCs w:val="24"/>
        </w:rPr>
        <w:t>.</w:t>
      </w:r>
    </w:p>
    <w:p w:rsidR="009B4847" w:rsidRPr="004A0EC1" w:rsidRDefault="00161ADA" w:rsidP="007010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61AD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Raspisivanje natječaja za izbor jednog zaposlenika/zaposlenice u suradničko zvanje i suradničko radno mjesto </w:t>
      </w:r>
      <w:proofErr w:type="spellStart"/>
      <w:r w:rsidRPr="00161ADA">
        <w:rPr>
          <w:rFonts w:ascii="Times New Roman" w:hAnsi="Times New Roman" w:cs="Times New Roman"/>
          <w:b/>
          <w:i/>
          <w:sz w:val="24"/>
          <w:szCs w:val="24"/>
          <w:u w:val="single"/>
        </w:rPr>
        <w:t>poslijedoktoranda</w:t>
      </w:r>
      <w:proofErr w:type="spellEnd"/>
      <w:r w:rsidRPr="00161AD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iz znanstvenog područja Prirodnih znanosti, znanstvenog polja matematika na projektu HRZZ-a ”Optimizacija parametarski ovisnih mehaničkih sustava” na određeno vrijeme od 18 mjeseci ili do prestanka financiranja projekta počev od 1. listopada 2017.</w:t>
      </w:r>
    </w:p>
    <w:p w:rsidR="00161ADA" w:rsidRDefault="00161ADA" w:rsidP="00701079">
      <w:pPr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</w:p>
    <w:p w:rsidR="00161ADA" w:rsidRDefault="00161ADA" w:rsidP="00701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DA">
        <w:rPr>
          <w:rFonts w:ascii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Ninoslav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Truhar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predložio je</w:t>
      </w:r>
      <w:r w:rsidRPr="00161ADA">
        <w:rPr>
          <w:rFonts w:ascii="Times New Roman" w:hAnsi="Times New Roman" w:cs="Times New Roman"/>
          <w:sz w:val="24"/>
          <w:szCs w:val="24"/>
        </w:rPr>
        <w:t xml:space="preserve"> da se raspiše natječaj za jednog </w:t>
      </w:r>
      <w:proofErr w:type="spellStart"/>
      <w:r w:rsidRPr="00161ADA">
        <w:rPr>
          <w:rFonts w:ascii="Times New Roman" w:hAnsi="Times New Roman" w:cs="Times New Roman"/>
          <w:sz w:val="24"/>
          <w:szCs w:val="24"/>
        </w:rPr>
        <w:t>poslijedoktoranda</w:t>
      </w:r>
      <w:proofErr w:type="spellEnd"/>
      <w:r w:rsidRPr="00161ADA">
        <w:rPr>
          <w:rFonts w:ascii="Times New Roman" w:hAnsi="Times New Roman" w:cs="Times New Roman"/>
          <w:sz w:val="24"/>
          <w:szCs w:val="24"/>
        </w:rPr>
        <w:t xml:space="preserve"> na njegov projekt HRZZ-a ”Optimizacija parametarski ovisnih mehaničkih sustava” na određeno vrijeme od 18 mjeseci ili do prestanka financiranja projekta počev od 1. listopada 2017.</w:t>
      </w:r>
    </w:p>
    <w:p w:rsidR="00CD4119" w:rsidRPr="00161ADA" w:rsidRDefault="00CD4119" w:rsidP="00701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ADA" w:rsidRDefault="00161ADA" w:rsidP="00701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3E">
        <w:rPr>
          <w:rFonts w:ascii="Times New Roman" w:hAnsi="Times New Roman" w:cs="Times New Roman"/>
          <w:sz w:val="24"/>
          <w:szCs w:val="24"/>
        </w:rPr>
        <w:t xml:space="preserve">Vijeće Odjela </w:t>
      </w:r>
      <w:r>
        <w:rPr>
          <w:rFonts w:ascii="Times New Roman" w:hAnsi="Times New Roman" w:cs="Times New Roman"/>
          <w:sz w:val="24"/>
          <w:szCs w:val="24"/>
        </w:rPr>
        <w:t xml:space="preserve">jednoglasno je donijelo </w:t>
      </w:r>
      <w:r w:rsidRPr="00BF303E">
        <w:rPr>
          <w:rFonts w:ascii="Times New Roman" w:hAnsi="Times New Roman" w:cs="Times New Roman"/>
          <w:sz w:val="24"/>
          <w:szCs w:val="24"/>
        </w:rPr>
        <w:t xml:space="preserve">sljedeću </w:t>
      </w:r>
    </w:p>
    <w:p w:rsidR="00CD4119" w:rsidRPr="00BF303E" w:rsidRDefault="00CD4119" w:rsidP="00701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ADA" w:rsidRDefault="00161ADA" w:rsidP="00701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DA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CD4119" w:rsidRPr="00161ADA" w:rsidRDefault="00CD4119" w:rsidP="00701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ADA" w:rsidRPr="00161ADA" w:rsidRDefault="00161ADA" w:rsidP="0070107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1ADA">
        <w:rPr>
          <w:rFonts w:ascii="Times New Roman" w:hAnsi="Times New Roman" w:cs="Times New Roman"/>
          <w:b/>
          <w:sz w:val="24"/>
          <w:szCs w:val="24"/>
        </w:rPr>
        <w:t xml:space="preserve">Raspisuje se natječaj za izbor jednog zaposlenika/zaposlenice u suradničko zvanje i suradničko radno mjesto </w:t>
      </w:r>
      <w:proofErr w:type="spellStart"/>
      <w:r w:rsidRPr="00161ADA">
        <w:rPr>
          <w:rFonts w:ascii="Times New Roman" w:hAnsi="Times New Roman" w:cs="Times New Roman"/>
          <w:b/>
          <w:sz w:val="24"/>
          <w:szCs w:val="24"/>
        </w:rPr>
        <w:t>poslijedoktoranda</w:t>
      </w:r>
      <w:proofErr w:type="spellEnd"/>
      <w:r w:rsidRPr="00161ADA">
        <w:rPr>
          <w:rFonts w:ascii="Times New Roman" w:hAnsi="Times New Roman" w:cs="Times New Roman"/>
          <w:b/>
          <w:sz w:val="24"/>
          <w:szCs w:val="24"/>
        </w:rPr>
        <w:t xml:space="preserve"> iz znanstvenog područja Prirodnih znanosti, znanstvenog polja matematika na projektu HRZZ-a ”Optimizacija parametarski ovisnih mehaničkih sustava” na određeno vrijeme od 18 mjeseci ili do prestanka financiranja projekta počev od 1. listopada 2017. </w:t>
      </w:r>
    </w:p>
    <w:p w:rsidR="009B4847" w:rsidRPr="008C38B9" w:rsidRDefault="009B4847" w:rsidP="00701079">
      <w:pPr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r w:rsidRPr="008C38B9">
        <w:rPr>
          <w:rFonts w:ascii="Calibri" w:eastAsia="Times New Roman" w:hAnsi="Calibri" w:cs="Calibri"/>
          <w:color w:val="000000"/>
          <w:lang w:val="en-US"/>
        </w:rPr>
        <w:t> </w:t>
      </w:r>
    </w:p>
    <w:p w:rsidR="009B4847" w:rsidRPr="00DC369C" w:rsidRDefault="009B4847" w:rsidP="00701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hr-HR"/>
        </w:rPr>
      </w:pPr>
    </w:p>
    <w:p w:rsidR="009B4847" w:rsidRPr="006C5565" w:rsidRDefault="00B60F6C" w:rsidP="00701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sv-SE" w:eastAsia="hr-HR"/>
        </w:rPr>
        <w:t xml:space="preserve">     </w:t>
      </w:r>
      <w:r w:rsidR="00701079">
        <w:rPr>
          <w:rFonts w:ascii="Times New Roman" w:hAnsi="Times New Roman" w:cs="Times New Roman"/>
          <w:b/>
          <w:sz w:val="24"/>
          <w:szCs w:val="24"/>
          <w:lang w:val="sv-SE" w:eastAsia="hr-HR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sv-SE" w:eastAsia="hr-HR"/>
        </w:rPr>
        <w:t>Zapisničar</w:t>
      </w:r>
      <w:r w:rsidR="009B4847"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 w:rsidR="009B4847"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 w:rsidR="009B4847"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 w:rsidR="009B4847"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 w:rsidR="009B4847"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 w:rsidR="009B4847"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 w:rsidR="009B4847"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  <w:t xml:space="preserve">          Pročelnica</w:t>
      </w:r>
    </w:p>
    <w:p w:rsidR="009B4847" w:rsidRPr="006C5565" w:rsidRDefault="009B4847" w:rsidP="00701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 w:eastAsia="hr-HR"/>
        </w:rPr>
      </w:pPr>
    </w:p>
    <w:p w:rsidR="009B4847" w:rsidRPr="006C5565" w:rsidRDefault="00B60F6C" w:rsidP="00701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sv-SE" w:eastAsia="hr-HR"/>
        </w:rPr>
        <w:t>Vlado Fotak, dipl. prav.</w:t>
      </w:r>
      <w:r w:rsidR="009B4847"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 w:rsidR="009B4847"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 w:rsidR="009B4847"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 w:rsidR="009B4847"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 w:rsidR="009B4847"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 w:rsidR="009B4847"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  <w:t>Prof. dr. sc. Mirta Benšić</w:t>
      </w:r>
    </w:p>
    <w:p w:rsidR="009B4847" w:rsidRPr="009B4847" w:rsidRDefault="009B4847" w:rsidP="00701079">
      <w:pPr>
        <w:spacing w:after="0" w:line="240" w:lineRule="auto"/>
      </w:pPr>
    </w:p>
    <w:sectPr w:rsidR="009B4847" w:rsidRPr="009B4847" w:rsidSect="00701079">
      <w:pgSz w:w="12240" w:h="15840"/>
      <w:pgMar w:top="810" w:right="1417" w:bottom="63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641C"/>
    <w:multiLevelType w:val="hybridMultilevel"/>
    <w:tmpl w:val="F6FCAF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110DF"/>
    <w:multiLevelType w:val="hybridMultilevel"/>
    <w:tmpl w:val="ABC4E8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E7F7E"/>
    <w:multiLevelType w:val="hybridMultilevel"/>
    <w:tmpl w:val="EE58630E"/>
    <w:lvl w:ilvl="0" w:tplc="E774D39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3D1FF5"/>
    <w:multiLevelType w:val="hybridMultilevel"/>
    <w:tmpl w:val="A2B461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77FD5"/>
    <w:multiLevelType w:val="hybridMultilevel"/>
    <w:tmpl w:val="7E84F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217A1"/>
    <w:multiLevelType w:val="hybridMultilevel"/>
    <w:tmpl w:val="40568D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2A13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BB1A4A"/>
    <w:multiLevelType w:val="hybridMultilevel"/>
    <w:tmpl w:val="5A7A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83A41"/>
    <w:multiLevelType w:val="hybridMultilevel"/>
    <w:tmpl w:val="9176C252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66C1400D"/>
    <w:multiLevelType w:val="hybridMultilevel"/>
    <w:tmpl w:val="37B6C9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47"/>
    <w:rsid w:val="00034E66"/>
    <w:rsid w:val="000501B6"/>
    <w:rsid w:val="000A0573"/>
    <w:rsid w:val="00111167"/>
    <w:rsid w:val="0015628F"/>
    <w:rsid w:val="00161ADA"/>
    <w:rsid w:val="001D633E"/>
    <w:rsid w:val="002279E7"/>
    <w:rsid w:val="00234B7F"/>
    <w:rsid w:val="00275901"/>
    <w:rsid w:val="002764A1"/>
    <w:rsid w:val="00284057"/>
    <w:rsid w:val="002C39B3"/>
    <w:rsid w:val="002C63C3"/>
    <w:rsid w:val="00343592"/>
    <w:rsid w:val="0036187D"/>
    <w:rsid w:val="004957A5"/>
    <w:rsid w:val="004B3A26"/>
    <w:rsid w:val="004B7968"/>
    <w:rsid w:val="004C252E"/>
    <w:rsid w:val="005D0EC9"/>
    <w:rsid w:val="006D46B9"/>
    <w:rsid w:val="00701079"/>
    <w:rsid w:val="007B3D98"/>
    <w:rsid w:val="00806A76"/>
    <w:rsid w:val="0085382D"/>
    <w:rsid w:val="00863858"/>
    <w:rsid w:val="008C0078"/>
    <w:rsid w:val="00981E43"/>
    <w:rsid w:val="009B4847"/>
    <w:rsid w:val="009C2E6E"/>
    <w:rsid w:val="009D11B2"/>
    <w:rsid w:val="00A01DCE"/>
    <w:rsid w:val="00A73151"/>
    <w:rsid w:val="00A93007"/>
    <w:rsid w:val="00A932FB"/>
    <w:rsid w:val="00B179D4"/>
    <w:rsid w:val="00B416EF"/>
    <w:rsid w:val="00B60F6C"/>
    <w:rsid w:val="00B64D62"/>
    <w:rsid w:val="00BF303E"/>
    <w:rsid w:val="00BF710A"/>
    <w:rsid w:val="00C66E3F"/>
    <w:rsid w:val="00CD4119"/>
    <w:rsid w:val="00CF30FD"/>
    <w:rsid w:val="00D2108F"/>
    <w:rsid w:val="00D24251"/>
    <w:rsid w:val="00D47310"/>
    <w:rsid w:val="00D765B9"/>
    <w:rsid w:val="00EB5A28"/>
    <w:rsid w:val="00EC6775"/>
    <w:rsid w:val="00FC172D"/>
    <w:rsid w:val="00FD2675"/>
    <w:rsid w:val="00FF0845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20350-B70F-4B81-A565-931CDA23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0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847"/>
    <w:pPr>
      <w:spacing w:after="160" w:line="259" w:lineRule="auto"/>
      <w:ind w:firstLine="0"/>
      <w:jc w:val="left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8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82D"/>
    <w:rPr>
      <w:rFonts w:ascii="Segoe UI" w:hAnsi="Segoe UI" w:cs="Segoe UI"/>
      <w:sz w:val="18"/>
      <w:szCs w:val="18"/>
      <w:lang w:val="hr-HR"/>
    </w:rPr>
  </w:style>
  <w:style w:type="character" w:styleId="Hyperlink">
    <w:name w:val="Hyperlink"/>
    <w:basedOn w:val="DefaultParagraphFont"/>
    <w:uiPriority w:val="99"/>
    <w:unhideWhenUsed/>
    <w:rsid w:val="00BF71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fotak@matho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6971495</Template>
  <TotalTime>1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 Fotak</dc:creator>
  <cp:keywords/>
  <dc:description/>
  <cp:lastModifiedBy>Vlado Fotak</cp:lastModifiedBy>
  <cp:revision>2</cp:revision>
  <cp:lastPrinted>2017-05-15T06:27:00Z</cp:lastPrinted>
  <dcterms:created xsi:type="dcterms:W3CDTF">2017-05-15T06:36:00Z</dcterms:created>
  <dcterms:modified xsi:type="dcterms:W3CDTF">2017-05-15T06:36:00Z</dcterms:modified>
</cp:coreProperties>
</file>